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79CC" w:rsidRPr="00716E0D" w:rsidRDefault="005679CC" w:rsidP="005679CC">
      <w:pPr>
        <w:pStyle w:val="a3"/>
        <w:spacing w:before="0" w:beforeAutospacing="0"/>
      </w:pPr>
      <w:r w:rsidRPr="00716E0D">
        <w:t> </w:t>
      </w:r>
    </w:p>
    <w:p w:rsidR="004375BD" w:rsidRDefault="004375BD" w:rsidP="00834650">
      <w:pPr>
        <w:pStyle w:val="a3"/>
        <w:spacing w:before="0" w:beforeAutospacing="0"/>
        <w:ind w:left="4248" w:firstLine="708"/>
        <w:rPr>
          <w:b/>
          <w:sz w:val="28"/>
          <w:szCs w:val="28"/>
        </w:rPr>
      </w:pPr>
    </w:p>
    <w:p w:rsidR="004375BD" w:rsidRDefault="004375BD" w:rsidP="00834650">
      <w:pPr>
        <w:pStyle w:val="a3"/>
        <w:spacing w:before="0" w:beforeAutospacing="0"/>
        <w:ind w:left="4248" w:firstLine="708"/>
        <w:rPr>
          <w:b/>
          <w:sz w:val="28"/>
          <w:szCs w:val="28"/>
        </w:rPr>
      </w:pPr>
    </w:p>
    <w:p w:rsidR="004375BD" w:rsidRDefault="004375BD" w:rsidP="00834650">
      <w:pPr>
        <w:pStyle w:val="a3"/>
        <w:spacing w:before="0" w:beforeAutospacing="0"/>
        <w:ind w:left="4248" w:firstLine="708"/>
        <w:rPr>
          <w:b/>
          <w:sz w:val="28"/>
          <w:szCs w:val="28"/>
        </w:rPr>
      </w:pPr>
    </w:p>
    <w:p w:rsidR="005679CC" w:rsidRPr="00716E0D" w:rsidRDefault="005679CC" w:rsidP="00834650">
      <w:pPr>
        <w:pStyle w:val="a3"/>
        <w:spacing w:before="0" w:beforeAutospacing="0"/>
        <w:ind w:left="4248" w:firstLine="708"/>
        <w:rPr>
          <w:b/>
          <w:sz w:val="28"/>
          <w:szCs w:val="28"/>
        </w:rPr>
      </w:pPr>
      <w:r w:rsidRPr="00716E0D">
        <w:rPr>
          <w:b/>
          <w:sz w:val="28"/>
          <w:szCs w:val="28"/>
        </w:rPr>
        <w:t>Англійська мова</w:t>
      </w:r>
    </w:p>
    <w:p w:rsidR="005679CC" w:rsidRPr="00716E0D" w:rsidRDefault="005679CC" w:rsidP="00834650">
      <w:pPr>
        <w:pStyle w:val="a3"/>
        <w:spacing w:before="0" w:beforeAutospacing="0"/>
        <w:ind w:left="3540"/>
        <w:rPr>
          <w:rStyle w:val="a4"/>
          <w:sz w:val="28"/>
          <w:szCs w:val="28"/>
        </w:rPr>
      </w:pPr>
      <w:r w:rsidRPr="00716E0D">
        <w:rPr>
          <w:rStyle w:val="a4"/>
          <w:sz w:val="28"/>
          <w:szCs w:val="28"/>
        </w:rPr>
        <w:t>Навчальна програма</w:t>
      </w:r>
      <w:r w:rsidR="00DF10A6" w:rsidRPr="00716E0D">
        <w:t xml:space="preserve"> </w:t>
      </w:r>
      <w:r w:rsidR="00F5611C" w:rsidRPr="00716E0D">
        <w:rPr>
          <w:rStyle w:val="a4"/>
          <w:sz w:val="28"/>
          <w:szCs w:val="28"/>
        </w:rPr>
        <w:t xml:space="preserve">для </w:t>
      </w:r>
      <w:r w:rsidR="00C10DD6">
        <w:rPr>
          <w:rStyle w:val="a4"/>
          <w:sz w:val="28"/>
          <w:szCs w:val="28"/>
        </w:rPr>
        <w:t>7 х класів</w:t>
      </w:r>
    </w:p>
    <w:p w:rsidR="005679CC" w:rsidRPr="00716E0D" w:rsidRDefault="00A143CD" w:rsidP="00A143CD">
      <w:pPr>
        <w:pStyle w:val="a3"/>
        <w:jc w:val="center"/>
        <w:rPr>
          <w:sz w:val="28"/>
          <w:szCs w:val="28"/>
        </w:rPr>
      </w:pPr>
      <w:r w:rsidRPr="00716E0D">
        <w:rPr>
          <w:sz w:val="28"/>
          <w:szCs w:val="28"/>
        </w:rPr>
        <w:t xml:space="preserve">Розроблено на основі модельної навчальної програми «Іноземна мова 5-9 класи» для закладів загальної середньої освіти (автори: Редько В. Г., </w:t>
      </w:r>
      <w:proofErr w:type="spellStart"/>
      <w:r w:rsidRPr="00716E0D">
        <w:rPr>
          <w:sz w:val="28"/>
          <w:szCs w:val="28"/>
        </w:rPr>
        <w:t>Шаленко</w:t>
      </w:r>
      <w:proofErr w:type="spellEnd"/>
      <w:r w:rsidRPr="00716E0D">
        <w:rPr>
          <w:sz w:val="28"/>
          <w:szCs w:val="28"/>
        </w:rPr>
        <w:t xml:space="preserve"> О. П., Сотникова С. І., Коваленко О. Я., </w:t>
      </w:r>
      <w:proofErr w:type="spellStart"/>
      <w:r w:rsidRPr="00716E0D">
        <w:rPr>
          <w:sz w:val="28"/>
          <w:szCs w:val="28"/>
        </w:rPr>
        <w:t>Коропецька</w:t>
      </w:r>
      <w:proofErr w:type="spellEnd"/>
      <w:r w:rsidRPr="00716E0D">
        <w:rPr>
          <w:sz w:val="28"/>
          <w:szCs w:val="28"/>
        </w:rPr>
        <w:t xml:space="preserve"> І. Б., Якоб О. М., </w:t>
      </w:r>
      <w:proofErr w:type="spellStart"/>
      <w:r w:rsidRPr="00716E0D">
        <w:rPr>
          <w:sz w:val="28"/>
          <w:szCs w:val="28"/>
        </w:rPr>
        <w:t>Самойлюкевич</w:t>
      </w:r>
      <w:proofErr w:type="spellEnd"/>
      <w:r w:rsidRPr="00716E0D">
        <w:rPr>
          <w:sz w:val="28"/>
          <w:szCs w:val="28"/>
        </w:rPr>
        <w:t xml:space="preserve"> І. В., Добра О.М., </w:t>
      </w:r>
      <w:proofErr w:type="spellStart"/>
      <w:r w:rsidRPr="00716E0D">
        <w:rPr>
          <w:sz w:val="28"/>
          <w:szCs w:val="28"/>
        </w:rPr>
        <w:t>Кіор</w:t>
      </w:r>
      <w:proofErr w:type="spellEnd"/>
      <w:r w:rsidRPr="00716E0D">
        <w:rPr>
          <w:sz w:val="28"/>
          <w:szCs w:val="28"/>
        </w:rPr>
        <w:t xml:space="preserve"> Т. М.), яку рекомендовано Міністерством освіти і науки України» (наказ Міністерства освіти і науки України від 12.07.2021 No795).</w:t>
      </w:r>
    </w:p>
    <w:p w:rsidR="005679CC" w:rsidRPr="00716E0D" w:rsidRDefault="005679CC" w:rsidP="005679CC">
      <w:pPr>
        <w:pStyle w:val="a3"/>
        <w:spacing w:before="0" w:beforeAutospacing="0"/>
      </w:pPr>
    </w:p>
    <w:p w:rsidR="005679CC" w:rsidRPr="00716E0D" w:rsidRDefault="005679CC" w:rsidP="005679CC">
      <w:pPr>
        <w:pStyle w:val="a3"/>
        <w:spacing w:before="0" w:beforeAutospacing="0"/>
        <w:jc w:val="center"/>
      </w:pPr>
      <w:r w:rsidRPr="00716E0D">
        <w:t> </w:t>
      </w:r>
    </w:p>
    <w:p w:rsidR="005679CC" w:rsidRPr="00716E0D" w:rsidRDefault="005679CC" w:rsidP="005679CC">
      <w:pPr>
        <w:pStyle w:val="a3"/>
        <w:spacing w:before="0" w:beforeAutospacing="0"/>
        <w:jc w:val="center"/>
      </w:pPr>
      <w:r w:rsidRPr="00716E0D">
        <w:t>  </w:t>
      </w:r>
    </w:p>
    <w:p w:rsidR="008C1C21" w:rsidRDefault="008C1C21" w:rsidP="005E256D">
      <w:pPr>
        <w:pStyle w:val="a3"/>
        <w:ind w:left="4252" w:firstLine="704"/>
        <w:rPr>
          <w:b/>
          <w:sz w:val="28"/>
          <w:szCs w:val="28"/>
        </w:rPr>
      </w:pPr>
    </w:p>
    <w:p w:rsidR="004375BD" w:rsidRDefault="004375BD" w:rsidP="005E256D">
      <w:pPr>
        <w:pStyle w:val="a3"/>
        <w:ind w:left="4252" w:firstLine="704"/>
        <w:rPr>
          <w:b/>
          <w:sz w:val="28"/>
          <w:szCs w:val="28"/>
        </w:rPr>
      </w:pPr>
    </w:p>
    <w:p w:rsidR="004375BD" w:rsidRDefault="004375BD" w:rsidP="005E256D">
      <w:pPr>
        <w:pStyle w:val="a3"/>
        <w:ind w:left="4252" w:firstLine="704"/>
        <w:rPr>
          <w:b/>
          <w:sz w:val="28"/>
          <w:szCs w:val="28"/>
        </w:rPr>
      </w:pPr>
    </w:p>
    <w:p w:rsidR="004375BD" w:rsidRDefault="004375BD" w:rsidP="005E256D">
      <w:pPr>
        <w:pStyle w:val="a3"/>
        <w:ind w:left="4252" w:firstLine="704"/>
        <w:rPr>
          <w:b/>
          <w:sz w:val="28"/>
          <w:szCs w:val="28"/>
        </w:rPr>
      </w:pPr>
    </w:p>
    <w:p w:rsidR="004375BD" w:rsidRDefault="004375BD" w:rsidP="005E256D">
      <w:pPr>
        <w:pStyle w:val="a3"/>
        <w:ind w:left="4252" w:firstLine="704"/>
        <w:rPr>
          <w:b/>
          <w:sz w:val="28"/>
          <w:szCs w:val="28"/>
        </w:rPr>
      </w:pPr>
    </w:p>
    <w:p w:rsidR="004375BD" w:rsidRDefault="004375BD" w:rsidP="005E256D">
      <w:pPr>
        <w:pStyle w:val="a3"/>
        <w:ind w:left="4252" w:firstLine="704"/>
        <w:rPr>
          <w:b/>
          <w:sz w:val="28"/>
          <w:szCs w:val="28"/>
        </w:rPr>
      </w:pPr>
      <w:bookmarkStart w:id="0" w:name="_GoBack"/>
      <w:bookmarkEnd w:id="0"/>
    </w:p>
    <w:p w:rsidR="0061572E" w:rsidRPr="008C1C21" w:rsidRDefault="0061572E" w:rsidP="005E256D">
      <w:pPr>
        <w:pStyle w:val="a3"/>
        <w:ind w:left="4252" w:firstLine="704"/>
        <w:rPr>
          <w:sz w:val="28"/>
          <w:szCs w:val="28"/>
        </w:rPr>
      </w:pPr>
      <w:r w:rsidRPr="008C1C21">
        <w:rPr>
          <w:sz w:val="28"/>
          <w:szCs w:val="28"/>
        </w:rPr>
        <w:lastRenderedPageBreak/>
        <w:t>1. Пояснювальна записка</w:t>
      </w:r>
    </w:p>
    <w:p w:rsidR="0061572E" w:rsidRPr="0061572E" w:rsidRDefault="0061572E" w:rsidP="00E453E8">
      <w:pPr>
        <w:pStyle w:val="a3"/>
        <w:spacing w:after="0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1.1. Мета базової загальної середньої освіти</w:t>
      </w:r>
    </w:p>
    <w:p w:rsidR="0061572E" w:rsidRPr="0061572E" w:rsidRDefault="0061572E" w:rsidP="00E37D3B">
      <w:pPr>
        <w:pStyle w:val="a3"/>
        <w:spacing w:line="240" w:lineRule="exact"/>
        <w:ind w:firstLine="709"/>
        <w:jc w:val="both"/>
        <w:rPr>
          <w:sz w:val="28"/>
          <w:szCs w:val="28"/>
        </w:rPr>
      </w:pPr>
      <w:r w:rsidRPr="0061572E">
        <w:rPr>
          <w:sz w:val="28"/>
          <w:szCs w:val="28"/>
        </w:rPr>
        <w:t xml:space="preserve">Відповідно до Державного стандарту базової </w:t>
      </w:r>
      <w:r>
        <w:rPr>
          <w:sz w:val="28"/>
          <w:szCs w:val="28"/>
        </w:rPr>
        <w:t xml:space="preserve">середньої освіти, затвердженого </w:t>
      </w:r>
      <w:r w:rsidRPr="0061572E">
        <w:rPr>
          <w:sz w:val="28"/>
          <w:szCs w:val="28"/>
        </w:rPr>
        <w:t>постановою Кабінету Міністрів України від 30 вересн</w:t>
      </w:r>
      <w:r>
        <w:rPr>
          <w:sz w:val="28"/>
          <w:szCs w:val="28"/>
        </w:rPr>
        <w:t xml:space="preserve">я 2020 р. </w:t>
      </w:r>
      <w:proofErr w:type="spellStart"/>
      <w:r>
        <w:rPr>
          <w:sz w:val="28"/>
          <w:szCs w:val="28"/>
        </w:rPr>
        <w:t>No</w:t>
      </w:r>
      <w:proofErr w:type="spellEnd"/>
      <w:r>
        <w:rPr>
          <w:sz w:val="28"/>
          <w:szCs w:val="28"/>
        </w:rPr>
        <w:t xml:space="preserve"> 898, метою базової </w:t>
      </w:r>
      <w:r w:rsidRPr="0061572E">
        <w:rPr>
          <w:sz w:val="28"/>
          <w:szCs w:val="28"/>
        </w:rPr>
        <w:t>середньої освіти є розвиток природних здібносте</w:t>
      </w:r>
      <w:r>
        <w:rPr>
          <w:sz w:val="28"/>
          <w:szCs w:val="28"/>
        </w:rPr>
        <w:t xml:space="preserve">й, інтересів, обдарувань учнів, </w:t>
      </w:r>
      <w:r w:rsidRPr="0061572E">
        <w:rPr>
          <w:sz w:val="28"/>
          <w:szCs w:val="28"/>
        </w:rPr>
        <w:t xml:space="preserve">формування </w:t>
      </w:r>
      <w:proofErr w:type="spellStart"/>
      <w:r w:rsidRPr="0061572E">
        <w:rPr>
          <w:sz w:val="28"/>
          <w:szCs w:val="28"/>
        </w:rPr>
        <w:t>компетентностей</w:t>
      </w:r>
      <w:proofErr w:type="spellEnd"/>
      <w:r w:rsidRPr="0061572E">
        <w:rPr>
          <w:sz w:val="28"/>
          <w:szCs w:val="28"/>
        </w:rPr>
        <w:t>, необхідних для ї</w:t>
      </w:r>
      <w:r>
        <w:rPr>
          <w:sz w:val="28"/>
          <w:szCs w:val="28"/>
        </w:rPr>
        <w:t xml:space="preserve">х соціалізації та громадянської </w:t>
      </w:r>
      <w:r w:rsidRPr="0061572E">
        <w:rPr>
          <w:sz w:val="28"/>
          <w:szCs w:val="28"/>
        </w:rPr>
        <w:t>активності, свідомого вибору подальшого жит</w:t>
      </w:r>
      <w:r>
        <w:rPr>
          <w:sz w:val="28"/>
          <w:szCs w:val="28"/>
        </w:rPr>
        <w:t xml:space="preserve">тєвого шляху та самореалізації, </w:t>
      </w:r>
      <w:r w:rsidRPr="0061572E">
        <w:rPr>
          <w:sz w:val="28"/>
          <w:szCs w:val="28"/>
        </w:rPr>
        <w:t>продовження навчання на рівні профільної освіти а</w:t>
      </w:r>
      <w:r>
        <w:rPr>
          <w:sz w:val="28"/>
          <w:szCs w:val="28"/>
        </w:rPr>
        <w:t xml:space="preserve">бо здобуття професії, виховання </w:t>
      </w:r>
      <w:r w:rsidRPr="0061572E">
        <w:rPr>
          <w:sz w:val="28"/>
          <w:szCs w:val="28"/>
        </w:rPr>
        <w:t>відповідального, шанобливого ставлення до род</w:t>
      </w:r>
      <w:r>
        <w:rPr>
          <w:sz w:val="28"/>
          <w:szCs w:val="28"/>
        </w:rPr>
        <w:t xml:space="preserve">ини, суспільства, навколишнього </w:t>
      </w:r>
      <w:r w:rsidRPr="0061572E">
        <w:rPr>
          <w:sz w:val="28"/>
          <w:szCs w:val="28"/>
        </w:rPr>
        <w:t>природного середовища, національних та культурних</w:t>
      </w:r>
      <w:r w:rsidR="00E453E8">
        <w:rPr>
          <w:sz w:val="28"/>
          <w:szCs w:val="28"/>
        </w:rPr>
        <w:t xml:space="preserve"> цінностей українського народу. </w:t>
      </w:r>
      <w:r w:rsidRPr="0061572E">
        <w:rPr>
          <w:sz w:val="28"/>
          <w:szCs w:val="28"/>
        </w:rPr>
        <w:t>Реалізація мети базової середньої освіти ґрунт</w:t>
      </w:r>
      <w:r w:rsidR="00E453E8">
        <w:rPr>
          <w:sz w:val="28"/>
          <w:szCs w:val="28"/>
        </w:rPr>
        <w:t xml:space="preserve">ується на ціннісних орієнтирах, </w:t>
      </w:r>
      <w:r w:rsidRPr="0061572E">
        <w:rPr>
          <w:sz w:val="28"/>
          <w:szCs w:val="28"/>
        </w:rPr>
        <w:t>зазначених у Державному стандарті.</w:t>
      </w:r>
    </w:p>
    <w:p w:rsidR="0061572E" w:rsidRPr="0061572E" w:rsidRDefault="0061572E" w:rsidP="00E453E8">
      <w:pPr>
        <w:pStyle w:val="a3"/>
        <w:spacing w:after="0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1.2. Завдання навчаль</w:t>
      </w:r>
      <w:r w:rsidR="00E453E8">
        <w:rPr>
          <w:sz w:val="28"/>
          <w:szCs w:val="28"/>
        </w:rPr>
        <w:t xml:space="preserve">ного предмету «Англійська мова» </w:t>
      </w:r>
      <w:r w:rsidRPr="0061572E">
        <w:rPr>
          <w:sz w:val="28"/>
          <w:szCs w:val="28"/>
        </w:rPr>
        <w:t>у реалізації мети базової загальної середньої освіти</w:t>
      </w:r>
    </w:p>
    <w:p w:rsidR="0061572E" w:rsidRPr="0061572E" w:rsidRDefault="0061572E" w:rsidP="00E37D3B">
      <w:pPr>
        <w:pStyle w:val="a3"/>
        <w:spacing w:line="240" w:lineRule="exact"/>
        <w:ind w:firstLine="709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Зміст навчання забезпечується єдністю предметного, процесуального та</w:t>
      </w:r>
      <w:r w:rsidR="00E453E8">
        <w:rPr>
          <w:sz w:val="28"/>
          <w:szCs w:val="28"/>
        </w:rPr>
        <w:t xml:space="preserve"> </w:t>
      </w:r>
      <w:proofErr w:type="spellStart"/>
      <w:r w:rsidRPr="0061572E">
        <w:rPr>
          <w:sz w:val="28"/>
          <w:szCs w:val="28"/>
        </w:rPr>
        <w:t>емоційно</w:t>
      </w:r>
      <w:proofErr w:type="spellEnd"/>
      <w:r w:rsidRPr="0061572E">
        <w:rPr>
          <w:sz w:val="28"/>
          <w:szCs w:val="28"/>
        </w:rPr>
        <w:t>-ціннісного компонентів і створюється на</w:t>
      </w:r>
      <w:r w:rsidR="00E453E8">
        <w:rPr>
          <w:sz w:val="28"/>
          <w:szCs w:val="28"/>
        </w:rPr>
        <w:t xml:space="preserve"> засадах оволодіння англійською </w:t>
      </w:r>
      <w:r w:rsidRPr="0061572E">
        <w:rPr>
          <w:sz w:val="28"/>
          <w:szCs w:val="28"/>
        </w:rPr>
        <w:t>мовою у контексті міжкультурної парадигми, що п</w:t>
      </w:r>
      <w:r w:rsidR="00E453E8">
        <w:rPr>
          <w:sz w:val="28"/>
          <w:szCs w:val="28"/>
        </w:rPr>
        <w:t xml:space="preserve">ередбачає навчання мови народу, </w:t>
      </w:r>
      <w:r w:rsidRPr="0061572E">
        <w:rPr>
          <w:sz w:val="28"/>
          <w:szCs w:val="28"/>
        </w:rPr>
        <w:t>який нею спілкується, та ознайомлення з його к</w:t>
      </w:r>
      <w:r w:rsidR="00E453E8">
        <w:rPr>
          <w:sz w:val="28"/>
          <w:szCs w:val="28"/>
        </w:rPr>
        <w:t xml:space="preserve">ультурою. Такий підхід зумовлює </w:t>
      </w:r>
      <w:r w:rsidRPr="0061572E">
        <w:rPr>
          <w:sz w:val="28"/>
          <w:szCs w:val="28"/>
        </w:rPr>
        <w:t>формування готовності до міжкультурної комуніка</w:t>
      </w:r>
      <w:r w:rsidR="00E453E8">
        <w:rPr>
          <w:sz w:val="28"/>
          <w:szCs w:val="28"/>
        </w:rPr>
        <w:t xml:space="preserve">ції у межах типових сфер, тем і </w:t>
      </w:r>
      <w:r w:rsidRPr="0061572E">
        <w:rPr>
          <w:sz w:val="28"/>
          <w:szCs w:val="28"/>
        </w:rPr>
        <w:t>ситуацій спілкування, визначених навчальною програмою.</w:t>
      </w:r>
    </w:p>
    <w:p w:rsidR="0061572E" w:rsidRPr="0061572E" w:rsidRDefault="0061572E" w:rsidP="00E453E8">
      <w:pPr>
        <w:pStyle w:val="a3"/>
        <w:spacing w:after="0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Завдання предмету «Англійська мова» полягає у формуванні вмінь:</w:t>
      </w:r>
    </w:p>
    <w:p w:rsidR="00E37D3B" w:rsidRDefault="0061572E" w:rsidP="00E37D3B">
      <w:pPr>
        <w:pStyle w:val="a3"/>
        <w:numPr>
          <w:ilvl w:val="0"/>
          <w:numId w:val="9"/>
        </w:numPr>
        <w:spacing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здійснювати спілкування в межах сфер, тем і ситуацій, визн</w:t>
      </w:r>
      <w:r w:rsidR="00E453E8">
        <w:rPr>
          <w:sz w:val="28"/>
          <w:szCs w:val="28"/>
        </w:rPr>
        <w:t xml:space="preserve">ачених чинною </w:t>
      </w:r>
      <w:r w:rsidRPr="0061572E">
        <w:rPr>
          <w:sz w:val="28"/>
          <w:szCs w:val="28"/>
        </w:rPr>
        <w:t>навчальною програмою;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розуміти на слух зміст автентичних текстів;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 xml:space="preserve">читати і розуміти автентичні тексти різних </w:t>
      </w:r>
      <w:r w:rsidR="00E453E8">
        <w:rPr>
          <w:sz w:val="28"/>
          <w:szCs w:val="28"/>
        </w:rPr>
        <w:t xml:space="preserve">жанрів і видів із різним рівнем </w:t>
      </w:r>
      <w:r w:rsidRPr="0061572E">
        <w:rPr>
          <w:sz w:val="28"/>
          <w:szCs w:val="28"/>
        </w:rPr>
        <w:t>розуміння змісту;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здійснювати спілкування у письмово відповідно до поставлених завдань;</w:t>
      </w:r>
    </w:p>
    <w:p w:rsidR="00E453E8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 xml:space="preserve">адекватно використовувати досвід, набутий </w:t>
      </w:r>
      <w:r w:rsidR="00E453E8">
        <w:rPr>
          <w:sz w:val="28"/>
          <w:szCs w:val="28"/>
        </w:rPr>
        <w:t xml:space="preserve">у вивченні рідної мови та інших </w:t>
      </w:r>
      <w:r w:rsidRPr="0061572E">
        <w:rPr>
          <w:sz w:val="28"/>
          <w:szCs w:val="28"/>
        </w:rPr>
        <w:t>навчальних предметів, розглядаючи його як</w:t>
      </w:r>
      <w:r w:rsidR="00E453E8">
        <w:rPr>
          <w:sz w:val="28"/>
          <w:szCs w:val="28"/>
        </w:rPr>
        <w:t xml:space="preserve"> засіб усвідомленого опанування іноземної мови;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використовувати у разі потреби невербал</w:t>
      </w:r>
      <w:r w:rsidR="00E453E8">
        <w:rPr>
          <w:sz w:val="28"/>
          <w:szCs w:val="28"/>
        </w:rPr>
        <w:t xml:space="preserve">ьні засоби спілкування за умови </w:t>
      </w:r>
      <w:r w:rsidRPr="0061572E">
        <w:rPr>
          <w:sz w:val="28"/>
          <w:szCs w:val="28"/>
        </w:rPr>
        <w:t xml:space="preserve">дефіциту наявних </w:t>
      </w:r>
      <w:proofErr w:type="spellStart"/>
      <w:r w:rsidRPr="0061572E">
        <w:rPr>
          <w:sz w:val="28"/>
          <w:szCs w:val="28"/>
        </w:rPr>
        <w:t>мовних</w:t>
      </w:r>
      <w:proofErr w:type="spellEnd"/>
      <w:r w:rsidRPr="0061572E">
        <w:rPr>
          <w:sz w:val="28"/>
          <w:szCs w:val="28"/>
        </w:rPr>
        <w:t xml:space="preserve"> засобів;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критично оцінювати інформацію та використовувати її для різних потреб;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висловлювати свої думки, почуття та ставлення;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ефективно взаємодіяти з іншими усно, п</w:t>
      </w:r>
      <w:r w:rsidR="00E453E8">
        <w:rPr>
          <w:sz w:val="28"/>
          <w:szCs w:val="28"/>
        </w:rPr>
        <w:t xml:space="preserve">исьмово та за допомогою засобів </w:t>
      </w:r>
      <w:r w:rsidRPr="0061572E">
        <w:rPr>
          <w:sz w:val="28"/>
          <w:szCs w:val="28"/>
        </w:rPr>
        <w:t>електронного спілкування;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обирати й застосовувати доцільні комуні</w:t>
      </w:r>
      <w:r w:rsidR="00E453E8">
        <w:rPr>
          <w:sz w:val="28"/>
          <w:szCs w:val="28"/>
        </w:rPr>
        <w:t xml:space="preserve">кативні стратегії відповідно до </w:t>
      </w:r>
      <w:r w:rsidRPr="0061572E">
        <w:rPr>
          <w:sz w:val="28"/>
          <w:szCs w:val="28"/>
        </w:rPr>
        <w:t>різних потреб;</w:t>
      </w:r>
    </w:p>
    <w:p w:rsidR="0061572E" w:rsidRPr="0061572E" w:rsidRDefault="0061572E" w:rsidP="00E37D3B">
      <w:pPr>
        <w:pStyle w:val="a3"/>
        <w:numPr>
          <w:ilvl w:val="0"/>
          <w:numId w:val="9"/>
        </w:numPr>
        <w:spacing w:before="0" w:beforeAutospacing="0" w:line="240" w:lineRule="exact"/>
        <w:jc w:val="both"/>
        <w:rPr>
          <w:sz w:val="28"/>
          <w:szCs w:val="28"/>
        </w:rPr>
      </w:pPr>
      <w:r w:rsidRPr="0061572E">
        <w:rPr>
          <w:sz w:val="28"/>
          <w:szCs w:val="28"/>
        </w:rPr>
        <w:t>ефективно користуватися навчальни</w:t>
      </w:r>
      <w:r w:rsidR="00E453E8">
        <w:rPr>
          <w:sz w:val="28"/>
          <w:szCs w:val="28"/>
        </w:rPr>
        <w:t xml:space="preserve">ми стратегіями для самостійного </w:t>
      </w:r>
      <w:r w:rsidRPr="0061572E">
        <w:rPr>
          <w:sz w:val="28"/>
          <w:szCs w:val="28"/>
        </w:rPr>
        <w:t>вивчення іноземних мов.</w:t>
      </w:r>
    </w:p>
    <w:p w:rsidR="003905F7" w:rsidRDefault="003905F7" w:rsidP="00786F10">
      <w:pPr>
        <w:spacing w:after="160" w:line="259" w:lineRule="auto"/>
        <w:ind w:left="4248" w:firstLine="708"/>
        <w:rPr>
          <w:rFonts w:ascii="Times New Roman" w:eastAsiaTheme="minorHAnsi" w:hAnsi="Times New Roman"/>
          <w:sz w:val="24"/>
          <w:szCs w:val="24"/>
        </w:rPr>
      </w:pPr>
    </w:p>
    <w:p w:rsidR="008C1C21" w:rsidRDefault="008C1C21" w:rsidP="00786F10">
      <w:pPr>
        <w:spacing w:after="160" w:line="259" w:lineRule="auto"/>
        <w:ind w:left="4248" w:firstLine="708"/>
        <w:rPr>
          <w:rFonts w:ascii="Times New Roman" w:eastAsiaTheme="minorHAnsi" w:hAnsi="Times New Roman"/>
          <w:sz w:val="24"/>
          <w:szCs w:val="24"/>
        </w:rPr>
      </w:pPr>
    </w:p>
    <w:p w:rsidR="00786F10" w:rsidRPr="008C1C21" w:rsidRDefault="001C747F" w:rsidP="00786F10">
      <w:pPr>
        <w:spacing w:after="160" w:line="259" w:lineRule="auto"/>
        <w:ind w:left="4248" w:firstLine="708"/>
        <w:rPr>
          <w:rFonts w:ascii="Times New Roman" w:eastAsiaTheme="minorHAnsi" w:hAnsi="Times New Roman"/>
          <w:sz w:val="28"/>
          <w:szCs w:val="28"/>
        </w:rPr>
      </w:pPr>
      <w:r w:rsidRPr="008C1C21">
        <w:rPr>
          <w:rFonts w:ascii="Times New Roman" w:eastAsiaTheme="minorHAnsi" w:hAnsi="Times New Roman"/>
          <w:sz w:val="28"/>
          <w:szCs w:val="28"/>
        </w:rPr>
        <w:lastRenderedPageBreak/>
        <w:t>Навчальна програма 7</w:t>
      </w:r>
      <w:r w:rsidR="00786F10" w:rsidRPr="008C1C21">
        <w:rPr>
          <w:rFonts w:ascii="Times New Roman" w:eastAsiaTheme="minorHAnsi" w:hAnsi="Times New Roman"/>
          <w:sz w:val="28"/>
          <w:szCs w:val="28"/>
        </w:rPr>
        <w:t>клас НУШ</w:t>
      </w:r>
    </w:p>
    <w:tbl>
      <w:tblPr>
        <w:tblStyle w:val="a9"/>
        <w:tblW w:w="14714" w:type="dxa"/>
        <w:tblInd w:w="-289" w:type="dxa"/>
        <w:tblLook w:val="04A0" w:firstRow="1" w:lastRow="0" w:firstColumn="1" w:lastColumn="0" w:noHBand="0" w:noVBand="1"/>
      </w:tblPr>
      <w:tblGrid>
        <w:gridCol w:w="3892"/>
        <w:gridCol w:w="4483"/>
        <w:gridCol w:w="154"/>
        <w:gridCol w:w="2088"/>
        <w:gridCol w:w="4097"/>
      </w:tblGrid>
      <w:tr w:rsidR="00786F10" w:rsidRPr="00786F10" w:rsidTr="00454799">
        <w:trPr>
          <w:trHeight w:val="364"/>
        </w:trPr>
        <w:tc>
          <w:tcPr>
            <w:tcW w:w="3892" w:type="dxa"/>
            <w:vMerge w:val="restart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Очікувані результати навчання</w:t>
            </w:r>
          </w:p>
        </w:tc>
        <w:tc>
          <w:tcPr>
            <w:tcW w:w="6725" w:type="dxa"/>
            <w:gridSpan w:val="3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Зміст теми</w:t>
            </w:r>
          </w:p>
        </w:tc>
        <w:tc>
          <w:tcPr>
            <w:tcW w:w="4097" w:type="dxa"/>
            <w:vMerge w:val="restart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Види навчальної діяльності</w:t>
            </w:r>
          </w:p>
        </w:tc>
      </w:tr>
      <w:tr w:rsidR="005E256D" w:rsidRPr="00786F10" w:rsidTr="00454799">
        <w:trPr>
          <w:trHeight w:val="404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483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Лексичний інвентар</w:t>
            </w:r>
          </w:p>
        </w:tc>
        <w:tc>
          <w:tcPr>
            <w:tcW w:w="2242" w:type="dxa"/>
            <w:gridSpan w:val="2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Граматичний інвентар</w:t>
            </w: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429"/>
        </w:trPr>
        <w:tc>
          <w:tcPr>
            <w:tcW w:w="3892" w:type="dxa"/>
            <w:vMerge w:val="restart"/>
          </w:tcPr>
          <w:p w:rsidR="00786F10" w:rsidRPr="00E37D3B" w:rsidRDefault="001C747F" w:rsidP="00786F1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Ставить та відповідає на запитання про себе</w:t>
            </w:r>
          </w:p>
          <w:p w:rsidR="001C747F" w:rsidRPr="00E37D3B" w:rsidRDefault="001C747F" w:rsidP="00786F1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шкільне життя, щоденні справи</w:t>
            </w:r>
          </w:p>
          <w:p w:rsidR="001C747F" w:rsidRPr="00E37D3B" w:rsidRDefault="001C747F" w:rsidP="00786F1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Використовує прислівники частоти в усному мовленні та на письмі</w:t>
            </w:r>
          </w:p>
          <w:p w:rsidR="00013481" w:rsidRPr="00E37D3B" w:rsidRDefault="00013481" w:rsidP="00786F1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Розуміє різницю між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Present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Simple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та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Present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Progressive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та вживає в усній та письмовій комунікації</w:t>
            </w:r>
          </w:p>
          <w:p w:rsidR="009D7520" w:rsidRPr="00E37D3B" w:rsidRDefault="0080345F" w:rsidP="009D752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уподобання та вільний час</w:t>
            </w:r>
            <w:r w:rsidR="009D7520" w:rsidRPr="00E37D3B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r w:rsidR="009D7520" w:rsidRPr="00E37D3B">
              <w:rPr>
                <w:rFonts w:ascii="Times New Roman" w:eastAsiaTheme="minorHAnsi" w:hAnsi="Times New Roman"/>
              </w:rPr>
              <w:t xml:space="preserve">вживаючи правильно </w:t>
            </w:r>
            <w:proofErr w:type="spellStart"/>
            <w:r w:rsidR="009D7520" w:rsidRPr="00E37D3B">
              <w:rPr>
                <w:rFonts w:ascii="Times New Roman" w:eastAsiaTheme="minorHAnsi" w:hAnsi="Times New Roman"/>
              </w:rPr>
              <w:t>Like</w:t>
            </w:r>
            <w:proofErr w:type="spellEnd"/>
            <w:r w:rsidR="009D7520"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="009D7520" w:rsidRPr="00E37D3B">
              <w:rPr>
                <w:rFonts w:ascii="Times New Roman" w:eastAsiaTheme="minorHAnsi" w:hAnsi="Times New Roman"/>
              </w:rPr>
              <w:t>love</w:t>
            </w:r>
            <w:proofErr w:type="spellEnd"/>
            <w:r w:rsidR="009D7520"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="009D7520" w:rsidRPr="00E37D3B">
              <w:rPr>
                <w:rFonts w:ascii="Times New Roman" w:eastAsiaTheme="minorHAnsi" w:hAnsi="Times New Roman"/>
              </w:rPr>
              <w:t>enjoy</w:t>
            </w:r>
            <w:proofErr w:type="spellEnd"/>
            <w:r w:rsidR="009D7520"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="009D7520" w:rsidRPr="00E37D3B">
              <w:rPr>
                <w:rFonts w:ascii="Times New Roman" w:eastAsiaTheme="minorHAnsi" w:hAnsi="Times New Roman"/>
              </w:rPr>
              <w:t>hate</w:t>
            </w:r>
            <w:proofErr w:type="spellEnd"/>
            <w:r w:rsidR="009D7520" w:rsidRPr="00E37D3B">
              <w:rPr>
                <w:rFonts w:ascii="Times New Roman" w:eastAsiaTheme="minorHAnsi" w:hAnsi="Times New Roman"/>
              </w:rPr>
              <w:t>/</w:t>
            </w:r>
          </w:p>
          <w:p w:rsidR="0080345F" w:rsidRPr="00E37D3B" w:rsidRDefault="009D7520" w:rsidP="009D752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can’t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stand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+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ing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form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or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noun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would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like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/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want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+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to</w:t>
            </w:r>
            <w:proofErr w:type="spellEnd"/>
          </w:p>
          <w:p w:rsidR="005140DE" w:rsidRPr="00E37D3B" w:rsidRDefault="005140DE" w:rsidP="009D752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Вміє описувати речі, використовуючи правильні прикметники</w:t>
            </w:r>
          </w:p>
          <w:p w:rsidR="005140DE" w:rsidRPr="00E37D3B" w:rsidRDefault="005140DE" w:rsidP="009D7520">
            <w:pPr>
              <w:spacing w:after="0" w:line="240" w:lineRule="auto"/>
              <w:ind w:left="57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Пише пост про себе – свій вільний час, свої хобі використовуючи лексику уроку</w:t>
            </w:r>
          </w:p>
        </w:tc>
        <w:tc>
          <w:tcPr>
            <w:tcW w:w="6725" w:type="dxa"/>
            <w:gridSpan w:val="3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t xml:space="preserve"> 1 Шкільне життя</w:t>
            </w:r>
            <w:r w:rsidRPr="00E37D3B">
              <w:rPr>
                <w:rFonts w:ascii="Times New Roman" w:eastAsiaTheme="minorHAnsi" w:hAnsi="Times New Roman"/>
              </w:rPr>
              <w:t xml:space="preserve"> (15-19 годин)</w:t>
            </w:r>
          </w:p>
        </w:tc>
        <w:tc>
          <w:tcPr>
            <w:tcW w:w="4097" w:type="dxa"/>
            <w:vMerge w:val="restart"/>
          </w:tcPr>
          <w:p w:rsidR="00786F10" w:rsidRPr="00E37D3B" w:rsidRDefault="003010E5" w:rsidP="001C747F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Парна робота: надання відповідей на запитання</w:t>
            </w:r>
          </w:p>
          <w:p w:rsidR="003010E5" w:rsidRPr="00E37D3B" w:rsidRDefault="003010E5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Прослухову-вання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запису та нумерація зображень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діалогічне мовлення</w:t>
            </w:r>
          </w:p>
          <w:p w:rsidR="003010E5" w:rsidRPr="00E37D3B" w:rsidRDefault="003010E5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Написання тексту про школу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Прослуховування аудіо-запису та виконання завдання (m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atching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act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.)</w:t>
            </w:r>
          </w:p>
          <w:p w:rsidR="00F9289D" w:rsidRPr="00E37D3B" w:rsidRDefault="00F9289D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Читати текст та виконувати завдання (</w:t>
            </w:r>
            <w:r w:rsidRPr="00E37D3B">
              <w:rPr>
                <w:rFonts w:ascii="Times New Roman" w:eastAsiaTheme="minorHAnsi" w:hAnsi="Times New Roman"/>
                <w:lang w:val="en-US"/>
              </w:rPr>
              <w:t>correct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the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sentences</w:t>
            </w:r>
            <w:r w:rsidRPr="00E37D3B">
              <w:rPr>
                <w:rFonts w:ascii="Times New Roman" w:eastAsiaTheme="minorHAnsi" w:hAnsi="Times New Roman"/>
              </w:rPr>
              <w:t>)</w:t>
            </w:r>
          </w:p>
          <w:p w:rsidR="0024300B" w:rsidRPr="00E37D3B" w:rsidRDefault="0024300B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Читати текст та виконувати завдання (</w:t>
            </w:r>
            <w:r w:rsidRPr="00E37D3B">
              <w:rPr>
                <w:rFonts w:ascii="Times New Roman" w:eastAsiaTheme="minorHAnsi" w:hAnsi="Times New Roman"/>
                <w:lang w:val="en-US"/>
              </w:rPr>
              <w:t>choose the correct option, matching</w:t>
            </w:r>
          </w:p>
          <w:p w:rsidR="0024300B" w:rsidRPr="00E37D3B" w:rsidRDefault="0024300B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парах, дискусія</w:t>
            </w:r>
          </w:p>
          <w:p w:rsidR="0024300B" w:rsidRPr="00E37D3B" w:rsidRDefault="0024300B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групах Обговорення планів після школи</w:t>
            </w:r>
          </w:p>
          <w:p w:rsidR="00ED6907" w:rsidRPr="00E37D3B" w:rsidRDefault="00ED6907" w:rsidP="003010E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Написати пост про те, що ти робиш у свій вільний час, свої хобі</w:t>
            </w:r>
          </w:p>
        </w:tc>
      </w:tr>
      <w:tr w:rsidR="00786F10" w:rsidRPr="00786F10" w:rsidTr="00454799">
        <w:trPr>
          <w:trHeight w:val="4295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483" w:type="dxa"/>
          </w:tcPr>
          <w:p w:rsidR="00616578" w:rsidRPr="00E37D3B" w:rsidRDefault="00616578" w:rsidP="00616578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Schedules, routines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Free-time activities, hobbies, </w:t>
            </w:r>
          </w:p>
          <w:p w:rsidR="00786F10" w:rsidRPr="00E37D3B" w:rsidRDefault="00616578" w:rsidP="00616578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gramStart"/>
            <w:r w:rsidRPr="00E37D3B">
              <w:rPr>
                <w:rFonts w:ascii="Times New Roman" w:eastAsiaTheme="minorHAnsi" w:hAnsi="Times New Roman"/>
                <w:lang w:val="en-US"/>
              </w:rPr>
              <w:t>school</w:t>
            </w:r>
            <w:proofErr w:type="gram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 subjects: 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maths</w:t>
            </w:r>
            <w:proofErr w:type="spellEnd"/>
            <w:r w:rsidRPr="00E37D3B">
              <w:rPr>
                <w:rFonts w:ascii="Times New Roman" w:eastAsiaTheme="minorHAnsi" w:hAnsi="Times New Roman"/>
                <w:lang w:val="en-US"/>
              </w:rPr>
              <w:t>. History, geography, biology, chemistry, physics, PE, IT</w:t>
            </w:r>
          </w:p>
          <w:p w:rsidR="004C31D4" w:rsidRPr="00E37D3B" w:rsidRDefault="00FB57EA" w:rsidP="004C31D4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Household chores: do the washing, do the washing up, clean the windows, cook, hoover, iron clothes, take out the rubbish, tidy my room, wash the car</w:t>
            </w:r>
            <w:r w:rsidR="00621A96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621A96" w:rsidRPr="00E37D3B">
              <w:rPr>
                <w:rFonts w:ascii="Times New Roman" w:eastAsiaTheme="minorHAnsi" w:hAnsi="Times New Roman"/>
                <w:lang w:val="en-US"/>
              </w:rPr>
              <w:t>Always, usually, often, sometimes, never, once, twice, three times</w:t>
            </w:r>
            <w:r w:rsidR="00621A96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621A96" w:rsidRPr="00E37D3B">
              <w:rPr>
                <w:rFonts w:ascii="Times New Roman" w:eastAsiaTheme="minorHAnsi" w:hAnsi="Times New Roman"/>
                <w:lang w:val="en-US"/>
              </w:rPr>
              <w:t>Exciting, excited, tired, tiring, bored, boring, interested, interesting, surprised, surprising</w:t>
            </w:r>
            <w:r w:rsidR="004C31D4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4C31D4" w:rsidRPr="00E37D3B">
              <w:rPr>
                <w:rFonts w:ascii="Times New Roman" w:eastAsiaTheme="minorHAnsi" w:hAnsi="Times New Roman"/>
                <w:lang w:val="en-US"/>
              </w:rPr>
              <w:t xml:space="preserve">Free-time activities: </w:t>
            </w:r>
          </w:p>
          <w:p w:rsidR="00FB57EA" w:rsidRPr="00E37D3B" w:rsidRDefault="004C31D4" w:rsidP="003905F7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 xml:space="preserve">do arts and crafts/jigsaw puzzles, fly a kite/a drone, build a model car/ship/plane, make 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jewellery</w:t>
            </w:r>
            <w:proofErr w:type="spell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 (bracelets)/a collage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Materials: plastic, wood, paper, metal, glass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Adjectives, Present Simple, Present Progressive, like, </w:t>
            </w:r>
          </w:p>
        </w:tc>
        <w:tc>
          <w:tcPr>
            <w:tcW w:w="2242" w:type="dxa"/>
            <w:gridSpan w:val="2"/>
          </w:tcPr>
          <w:p w:rsidR="00786F10" w:rsidRPr="00E37D3B" w:rsidRDefault="0048675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Present Simple, adjectives</w:t>
            </w:r>
          </w:p>
          <w:p w:rsidR="00486750" w:rsidRPr="00E37D3B" w:rsidRDefault="0048675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Prepositions of time</w:t>
            </w:r>
          </w:p>
          <w:p w:rsidR="00486750" w:rsidRPr="00E37D3B" w:rsidRDefault="0048675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Adverbs of frequency</w:t>
            </w:r>
          </w:p>
          <w:p w:rsidR="00486750" w:rsidRPr="00E37D3B" w:rsidRDefault="0048675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Adjectives describing nouns and verbs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Present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Progressive</w:t>
            </w:r>
            <w:proofErr w:type="spell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, 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Present Simple vs Present Progressive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Stative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verbs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Time expressions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Like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love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enjoy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/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hate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/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can’t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stand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+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ing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form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or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noun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would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like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/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want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+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to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Word order</w:t>
            </w:r>
          </w:p>
          <w:p w:rsidR="00486750" w:rsidRPr="00E37D3B" w:rsidRDefault="00486750" w:rsidP="0048675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140"/>
        </w:trPr>
        <w:tc>
          <w:tcPr>
            <w:tcW w:w="3892" w:type="dxa"/>
            <w:vMerge w:val="restart"/>
          </w:tcPr>
          <w:p w:rsidR="00786F10" w:rsidRPr="00E37D3B" w:rsidRDefault="00541A8E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Ставить та відповідає на запитання в груповій дискусії щодо сучасних технологій</w:t>
            </w:r>
          </w:p>
          <w:p w:rsidR="00541A8E" w:rsidRPr="00E37D3B" w:rsidRDefault="00541A8E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Вживає нові ЛО уроку, розуміє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аудіозаписи</w:t>
            </w:r>
            <w:proofErr w:type="spellEnd"/>
          </w:p>
          <w:p w:rsidR="00541A8E" w:rsidRPr="00E37D3B" w:rsidRDefault="00541A8E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минулі події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та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події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 зараз - </w:t>
            </w:r>
            <w:r w:rsidRPr="00E37D3B">
              <w:rPr>
                <w:rFonts w:ascii="Times New Roman" w:eastAsiaTheme="minorHAnsi" w:hAnsi="Times New Roman"/>
              </w:rPr>
              <w:t>розвиток технологій</w:t>
            </w:r>
          </w:p>
          <w:p w:rsidR="00541A8E" w:rsidRPr="00E37D3B" w:rsidRDefault="007454A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події, що відбулись у коміксі, вживає лексику уроку</w:t>
            </w:r>
          </w:p>
          <w:p w:rsidR="007454A4" w:rsidRPr="00E37D3B" w:rsidRDefault="00D63E0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Використовує вже відому лексику та граматику для виконання завдань</w:t>
            </w:r>
          </w:p>
          <w:p w:rsidR="00D63E07" w:rsidRPr="00E37D3B" w:rsidRDefault="00D63E0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Дає поради, вживаючи модальне дієслово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should</w:t>
            </w:r>
            <w:r w:rsidRPr="00E37D3B">
              <w:rPr>
                <w:rFonts w:ascii="Times New Roman" w:eastAsiaTheme="minorHAnsi" w:hAnsi="Times New Roman"/>
                <w:lang w:val="ru-RU"/>
              </w:rPr>
              <w:t>/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shouldn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>’</w:t>
            </w:r>
            <w:r w:rsidRPr="00E37D3B">
              <w:rPr>
                <w:rFonts w:ascii="Times New Roman" w:eastAsiaTheme="minorHAnsi" w:hAnsi="Times New Roman"/>
                <w:lang w:val="en-US"/>
              </w:rPr>
              <w:t>t</w:t>
            </w:r>
            <w:r w:rsidRPr="00E37D3B">
              <w:rPr>
                <w:rFonts w:ascii="Times New Roman" w:eastAsiaTheme="minorHAnsi" w:hAnsi="Times New Roman"/>
              </w:rPr>
              <w:t xml:space="preserve"> в стверджувальних та заперечних реченнях</w:t>
            </w:r>
          </w:p>
          <w:p w:rsidR="00D63E07" w:rsidRPr="00E37D3B" w:rsidRDefault="00D63E0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Вміє визначати та розповідати про хороші/погані новини</w:t>
            </w:r>
          </w:p>
          <w:p w:rsidR="00D63E07" w:rsidRPr="00E37D3B" w:rsidRDefault="000E7F1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lastRenderedPageBreak/>
              <w:t>Пише лист кузену/кузині, у якому розповідає про те що сталось</w:t>
            </w:r>
          </w:p>
        </w:tc>
        <w:tc>
          <w:tcPr>
            <w:tcW w:w="6725" w:type="dxa"/>
            <w:gridSpan w:val="3"/>
          </w:tcPr>
          <w:p w:rsidR="00786F10" w:rsidRPr="00E37D3B" w:rsidRDefault="00B0741A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lastRenderedPageBreak/>
              <w:t>2. Комунікаційні технології</w:t>
            </w:r>
            <w:r w:rsidR="00786F10" w:rsidRPr="00E37D3B">
              <w:rPr>
                <w:rFonts w:ascii="Times New Roman" w:eastAsiaTheme="minorHAnsi" w:hAnsi="Times New Roman"/>
                <w:b/>
              </w:rPr>
              <w:t xml:space="preserve"> (15 -19 годин)</w:t>
            </w:r>
          </w:p>
        </w:tc>
        <w:tc>
          <w:tcPr>
            <w:tcW w:w="4097" w:type="dxa"/>
            <w:vMerge w:val="restart"/>
          </w:tcPr>
          <w:p w:rsidR="0075718D" w:rsidRPr="00E37D3B" w:rsidRDefault="0075718D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Ставить та відповідає на запитання в груповій дискусії щодо сучасних технологій</w:t>
            </w:r>
          </w:p>
          <w:p w:rsidR="0075718D" w:rsidRPr="00E37D3B" w:rsidRDefault="00B87698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Вживає нові ЛО уроку, розуміє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аудіозаписи</w:t>
            </w:r>
            <w:proofErr w:type="spellEnd"/>
          </w:p>
          <w:p w:rsidR="00B87698" w:rsidRPr="00E37D3B" w:rsidRDefault="00B87698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минулі події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та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події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 зараз - </w:t>
            </w:r>
            <w:r w:rsidRPr="00E37D3B">
              <w:rPr>
                <w:rFonts w:ascii="Times New Roman" w:eastAsiaTheme="minorHAnsi" w:hAnsi="Times New Roman"/>
              </w:rPr>
              <w:t>розвиток технологій</w:t>
            </w:r>
          </w:p>
          <w:p w:rsidR="005A67F0" w:rsidRPr="00E37D3B" w:rsidRDefault="005A67F0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Використовує вже відому лексику та граматику для виконання завдань</w:t>
            </w:r>
          </w:p>
          <w:p w:rsidR="005A67F0" w:rsidRPr="00E37D3B" w:rsidRDefault="009C3939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Дає поради, вживаючи модальне дієслово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should</w:t>
            </w:r>
            <w:r w:rsidRPr="00E37D3B">
              <w:rPr>
                <w:rFonts w:ascii="Times New Roman" w:eastAsiaTheme="minorHAnsi" w:hAnsi="Times New Roman"/>
                <w:lang w:val="ru-RU"/>
              </w:rPr>
              <w:t>/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shouldn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>’</w:t>
            </w:r>
            <w:r w:rsidRPr="00E37D3B">
              <w:rPr>
                <w:rFonts w:ascii="Times New Roman" w:eastAsiaTheme="minorHAnsi" w:hAnsi="Times New Roman"/>
                <w:lang w:val="en-US"/>
              </w:rPr>
              <w:t>t</w:t>
            </w:r>
            <w:r w:rsidRPr="00E37D3B">
              <w:rPr>
                <w:rFonts w:ascii="Times New Roman" w:eastAsiaTheme="minorHAnsi" w:hAnsi="Times New Roman"/>
              </w:rPr>
              <w:t xml:space="preserve"> в стверджувальних та заперечних реченнях</w:t>
            </w:r>
          </w:p>
          <w:p w:rsidR="009C3939" w:rsidRPr="00E37D3B" w:rsidRDefault="009C3939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Вміє визначати та розповідати про хороші/погані новини</w:t>
            </w:r>
          </w:p>
          <w:p w:rsidR="009B42C4" w:rsidRPr="00E37D3B" w:rsidRDefault="009B42C4" w:rsidP="0075718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Пише лист кузену/кузині, у якому розповідає про те що сталось</w:t>
            </w:r>
          </w:p>
        </w:tc>
      </w:tr>
      <w:tr w:rsidR="00786F10" w:rsidRPr="00786F10" w:rsidTr="00454799">
        <w:trPr>
          <w:trHeight w:val="13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786F10" w:rsidRPr="00E37D3B" w:rsidRDefault="00DC36AE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Turn on/off a computer/a laptop, send/receive emails/text messages, download apps/songs/videos, click on a link/ an icon, make a video call, post something on a website, use the Internet/an app, save/delete/print a document/a picture</w:t>
            </w:r>
          </w:p>
          <w:p w:rsidR="00DC36AE" w:rsidRPr="00E37D3B" w:rsidRDefault="00425AE3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Have a tablet/laptop…, know how to…, speak English, like …</w:t>
            </w:r>
            <w:proofErr w:type="gramStart"/>
            <w:r w:rsidRPr="00E37D3B">
              <w:rPr>
                <w:rFonts w:ascii="Times New Roman" w:eastAsiaTheme="minorHAnsi" w:hAnsi="Times New Roman"/>
                <w:lang w:val="en-US"/>
              </w:rPr>
              <w:t>.,</w:t>
            </w:r>
            <w:proofErr w:type="gram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 drink/eat/live/go ….</w:t>
            </w:r>
          </w:p>
          <w:p w:rsidR="00425AE3" w:rsidRPr="00E37D3B" w:rsidRDefault="00425AE3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Spill, slip (on), knock over, trip over, step on</w:t>
            </w:r>
          </w:p>
          <w:p w:rsidR="00525D46" w:rsidRPr="00E37D3B" w:rsidRDefault="00525D46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Charge a battery/a mobile phone, connect to the Internet/to the Wi-Fi/to a charger, set the time/the date, create/design a blog/a website, enter/give your password</w:t>
            </w:r>
          </w:p>
          <w:p w:rsidR="00F1193E" w:rsidRPr="00E37D3B" w:rsidRDefault="00F1193E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 xml:space="preserve">Pass/fail an exam, take up a new activity, lose something, go somewhere interesting, have an accident, buy something, something breaks down, </w:t>
            </w:r>
            <w:r w:rsidRPr="00E37D3B">
              <w:rPr>
                <w:rFonts w:ascii="Times New Roman" w:eastAsiaTheme="minorHAnsi" w:hAnsi="Times New Roman"/>
                <w:lang w:val="en-US"/>
              </w:rPr>
              <w:lastRenderedPageBreak/>
              <w:t>win/lose something (a game)</w:t>
            </w:r>
          </w:p>
          <w:p w:rsidR="00F1193E" w:rsidRPr="00E37D3B" w:rsidRDefault="00F1193E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Formal/informal letters telling about the something that happened (telling the news)</w:t>
            </w:r>
          </w:p>
        </w:tc>
        <w:tc>
          <w:tcPr>
            <w:tcW w:w="2088" w:type="dxa"/>
          </w:tcPr>
          <w:p w:rsidR="00786F10" w:rsidRPr="00E37D3B" w:rsidRDefault="00125AA4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lastRenderedPageBreak/>
              <w:t>Past Simple</w:t>
            </w:r>
          </w:p>
          <w:p w:rsidR="00125AA4" w:rsidRPr="00E37D3B" w:rsidRDefault="00125AA4" w:rsidP="00B0741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Used t</w:t>
            </w:r>
          </w:p>
          <w:p w:rsidR="00A34EED" w:rsidRPr="00E37D3B" w:rsidRDefault="00A34EED" w:rsidP="00A34EE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–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Past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Progressive</w:t>
            </w:r>
            <w:proofErr w:type="spellEnd"/>
          </w:p>
          <w:p w:rsidR="00A34EED" w:rsidRPr="00E37D3B" w:rsidRDefault="00A34EED" w:rsidP="00A34EE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Time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clauses</w:t>
            </w:r>
            <w:proofErr w:type="spellEnd"/>
            <w:r w:rsidR="00FD31DD" w:rsidRPr="00E37D3B">
              <w:rPr>
                <w:rFonts w:ascii="Times New Roman" w:eastAsiaTheme="minorHAnsi" w:hAnsi="Times New Roman"/>
              </w:rPr>
              <w:t>(</w:t>
            </w:r>
            <w:proofErr w:type="spellStart"/>
            <w:r w:rsidR="00FD31DD" w:rsidRPr="00E37D3B">
              <w:rPr>
                <w:rFonts w:ascii="Times New Roman" w:eastAsiaTheme="minorHAnsi" w:hAnsi="Times New Roman"/>
              </w:rPr>
              <w:t>when</w:t>
            </w:r>
            <w:proofErr w:type="spellEnd"/>
            <w:r w:rsidR="00FD31DD" w:rsidRPr="00E37D3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="00FD31DD" w:rsidRPr="00E37D3B">
              <w:rPr>
                <w:rFonts w:ascii="Times New Roman" w:eastAsiaTheme="minorHAnsi" w:hAnsi="Times New Roman"/>
              </w:rPr>
              <w:t>while</w:t>
            </w:r>
            <w:proofErr w:type="spellEnd"/>
            <w:r w:rsidR="00FD31DD" w:rsidRPr="00E37D3B">
              <w:rPr>
                <w:rFonts w:ascii="Times New Roman" w:eastAsiaTheme="minorHAnsi" w:hAnsi="Times New Roman"/>
                <w:lang w:val="en-US"/>
              </w:rPr>
              <w:t>, as soon as</w:t>
            </w:r>
            <w:r w:rsidR="00FD31DD" w:rsidRPr="00E37D3B">
              <w:rPr>
                <w:rFonts w:ascii="Times New Roman" w:eastAsiaTheme="minorHAnsi" w:hAnsi="Times New Roman"/>
              </w:rPr>
              <w:t>)</w:t>
            </w:r>
          </w:p>
          <w:p w:rsidR="00445A5D" w:rsidRPr="00E37D3B" w:rsidRDefault="00445A5D" w:rsidP="00445A5D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Дієслово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should</w:t>
            </w:r>
          </w:p>
          <w:p w:rsidR="00FD31DD" w:rsidRPr="00E37D3B" w:rsidRDefault="000B01D4" w:rsidP="00A34EE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Phrases for responding to good/bad news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Phrases for formal/informal letters</w:t>
            </w:r>
          </w:p>
          <w:p w:rsidR="00A34EED" w:rsidRPr="00E37D3B" w:rsidRDefault="00A34EED" w:rsidP="00A34EED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310"/>
        </w:trPr>
        <w:tc>
          <w:tcPr>
            <w:tcW w:w="3892" w:type="dxa"/>
            <w:vMerge w:val="restart"/>
          </w:tcPr>
          <w:p w:rsidR="00786F10" w:rsidRPr="00E37D3B" w:rsidRDefault="00037BCD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lastRenderedPageBreak/>
              <w:t>Ставить та відповідає на питання про пригоди</w:t>
            </w:r>
            <w:r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Утворення складених прикметників, їх використання у реченні</w:t>
            </w:r>
            <w:r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Розповідає про події в майбутньому, плани на майбутнє</w:t>
            </w:r>
          </w:p>
          <w:p w:rsidR="00037BCD" w:rsidRPr="00E37D3B" w:rsidRDefault="00037BCD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сільську місцевість, перебу</w:t>
            </w:r>
            <w:r w:rsidR="003905F7">
              <w:rPr>
                <w:rFonts w:ascii="Times New Roman" w:eastAsiaTheme="minorHAnsi" w:hAnsi="Times New Roman"/>
              </w:rPr>
              <w:t xml:space="preserve">вання там, вживає лексику уроку </w:t>
            </w:r>
            <w:r w:rsidR="004F4FE1" w:rsidRPr="00E37D3B">
              <w:rPr>
                <w:rFonts w:ascii="Times New Roman" w:eastAsiaTheme="minorHAnsi" w:hAnsi="Times New Roman"/>
              </w:rPr>
              <w:t>Розповідає про</w:t>
            </w:r>
            <w:r w:rsidR="004F4FE1" w:rsidRPr="003905F7">
              <w:rPr>
                <w:rFonts w:ascii="Times New Roman" w:eastAsiaTheme="minorHAnsi" w:hAnsi="Times New Roman"/>
              </w:rPr>
              <w:t xml:space="preserve"> </w:t>
            </w:r>
            <w:r w:rsidR="004F4FE1" w:rsidRPr="00E37D3B">
              <w:rPr>
                <w:rFonts w:ascii="Times New Roman" w:eastAsiaTheme="minorHAnsi" w:hAnsi="Times New Roman"/>
              </w:rPr>
              <w:t>враження від подорожі, вживає лексику уроку</w:t>
            </w:r>
          </w:p>
          <w:p w:rsidR="00504607" w:rsidRPr="00E37D3B" w:rsidRDefault="004F4FE1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Описує події, що стались у минулому у письмовому форматі з використанням</w:t>
            </w:r>
            <w:r w:rsidR="003905F7">
              <w:rPr>
                <w:rFonts w:ascii="Times New Roman" w:eastAsiaTheme="minorHAnsi" w:hAnsi="Times New Roman"/>
              </w:rPr>
              <w:t xml:space="preserve"> вивчених мовленнєвих структур. </w:t>
            </w:r>
            <w:r w:rsidR="00504607" w:rsidRPr="00E37D3B">
              <w:rPr>
                <w:rFonts w:ascii="Times New Roman" w:eastAsiaTheme="minorHAnsi" w:hAnsi="Times New Roman"/>
              </w:rPr>
              <w:t>Вживає лексику уроку, аргументує власну точку зору.</w:t>
            </w:r>
          </w:p>
          <w:p w:rsidR="00504607" w:rsidRPr="00E37D3B" w:rsidRDefault="0050460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Пише відгук про відвідування, користування кемпінгом (іншими туристичними послугами) використовуючи мовленнєві засоби засвоєні на протязі уроку.</w:t>
            </w:r>
          </w:p>
        </w:tc>
        <w:tc>
          <w:tcPr>
            <w:tcW w:w="4637" w:type="dxa"/>
            <w:gridSpan w:val="2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t xml:space="preserve">3. Я, моя родина, мої друзі </w:t>
            </w:r>
            <w:r w:rsidR="00264219" w:rsidRPr="00E37D3B">
              <w:rPr>
                <w:rFonts w:ascii="Times New Roman" w:eastAsiaTheme="minorHAnsi" w:hAnsi="Times New Roman"/>
                <w:b/>
              </w:rPr>
              <w:t>. Україна</w:t>
            </w:r>
            <w:r w:rsidRPr="00E37D3B">
              <w:rPr>
                <w:rFonts w:ascii="Times New Roman" w:eastAsiaTheme="minorHAnsi" w:hAnsi="Times New Roman"/>
                <w:b/>
              </w:rPr>
              <w:t>(15 -19 годин)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4097" w:type="dxa"/>
            <w:vMerge w:val="restart"/>
          </w:tcPr>
          <w:p w:rsidR="00865C38" w:rsidRPr="00E37D3B" w:rsidRDefault="00865C38" w:rsidP="00865C38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та прослуховування діалогу, виконання завдання</w:t>
            </w:r>
            <w:r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 xml:space="preserve">Визначення правильної відповіді. </w:t>
            </w:r>
          </w:p>
          <w:p w:rsidR="00431E0B" w:rsidRPr="00E37D3B" w:rsidRDefault="00865C38" w:rsidP="00431E0B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Обговорення планів на літо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Робота у парах – обговорення варіантів проведення канікул</w:t>
            </w:r>
            <w:r w:rsidR="001C56CA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="001C56CA" w:rsidRPr="00E37D3B">
              <w:rPr>
                <w:rFonts w:ascii="Times New Roman" w:eastAsiaTheme="minorHAnsi" w:hAnsi="Times New Roman"/>
              </w:rPr>
              <w:t xml:space="preserve">Прочитати текст та виконати завдання: виправити помилки у реченнях; знайти </w:t>
            </w:r>
            <w:proofErr w:type="spellStart"/>
            <w:r w:rsidR="001C56CA" w:rsidRPr="00E37D3B">
              <w:rPr>
                <w:rFonts w:ascii="Times New Roman" w:eastAsiaTheme="minorHAnsi" w:hAnsi="Times New Roman"/>
              </w:rPr>
              <w:t>прикментни-ки</w:t>
            </w:r>
            <w:proofErr w:type="spellEnd"/>
            <w:r w:rsidR="001C56CA" w:rsidRPr="00E37D3B">
              <w:rPr>
                <w:rFonts w:ascii="Times New Roman" w:eastAsiaTheme="minorHAnsi" w:hAnsi="Times New Roman"/>
              </w:rPr>
              <w:t>, схожі за значенням до слів/фраз</w:t>
            </w:r>
            <w:r w:rsidR="001B49BF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="001B49BF" w:rsidRPr="00E37D3B">
              <w:rPr>
                <w:rFonts w:ascii="Times New Roman" w:eastAsiaTheme="minorHAnsi" w:hAnsi="Times New Roman"/>
              </w:rPr>
              <w:t>Дискусія в парах та групах</w:t>
            </w:r>
            <w:r w:rsidR="00431E0B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="00431E0B" w:rsidRPr="00E37D3B">
              <w:rPr>
                <w:rFonts w:ascii="Times New Roman" w:eastAsiaTheme="minorHAnsi" w:hAnsi="Times New Roman"/>
              </w:rPr>
              <w:t xml:space="preserve">Прочитати текст та дати відповіді на запитання </w:t>
            </w:r>
          </w:p>
          <w:p w:rsidR="00786F10" w:rsidRPr="00E37D3B" w:rsidRDefault="00786F10" w:rsidP="00865C38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22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Take a taxi, take a bus, take/use the underground, travel/go by plane, by boat, by car, go on foot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Stable, field, cottage, barn, path, farmhouse, fence, stone wall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Since, for, already, yet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Words/Phrases related to holiday experiences.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Phrasal verbs with off, around, for, in, out, up</w:t>
            </w:r>
          </w:p>
          <w:p w:rsidR="005509C5" w:rsidRPr="00E37D3B" w:rsidRDefault="005509C5" w:rsidP="005509C5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Adjectives describing travelling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Camping vocabulary: first aid kit, sleeping bag, tent, torch, matches, whistle, insect repellent, fishing gear</w:t>
            </w:r>
          </w:p>
          <w:p w:rsidR="00786F10" w:rsidRPr="00E37D3B" w:rsidRDefault="005509C5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Phrases: asking for one’s opinion, expressing one’s opinion</w:t>
            </w:r>
          </w:p>
        </w:tc>
        <w:tc>
          <w:tcPr>
            <w:tcW w:w="2088" w:type="dxa"/>
          </w:tcPr>
          <w:p w:rsidR="00786F10" w:rsidRPr="00E37D3B" w:rsidRDefault="006D4832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Compound adjectives</w:t>
            </w:r>
          </w:p>
          <w:p w:rsidR="00484DC3" w:rsidRPr="00E37D3B" w:rsidRDefault="00484DC3" w:rsidP="00484DC3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Future be going to</w:t>
            </w:r>
          </w:p>
          <w:p w:rsidR="00484DC3" w:rsidRPr="00E37D3B" w:rsidRDefault="00484DC3" w:rsidP="00484DC3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Present Perfect Simple</w:t>
            </w:r>
            <w:r w:rsidRPr="00E37D3B">
              <w:rPr>
                <w:rFonts w:ascii="Times New Roman" w:eastAsiaTheme="minorHAnsi" w:hAnsi="Times New Roman"/>
              </w:rPr>
              <w:t xml:space="preserve">,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since, for</w:t>
            </w:r>
          </w:p>
          <w:p w:rsidR="00786F10" w:rsidRPr="00E37D3B" w:rsidRDefault="00484DC3" w:rsidP="00786F1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Present Perfect Simple vs Past Simple</w:t>
            </w:r>
          </w:p>
          <w:p w:rsidR="00071275" w:rsidRPr="00E37D3B" w:rsidRDefault="00071275" w:rsidP="00071275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Relative pronouns: who, which, that</w:t>
            </w:r>
          </w:p>
          <w:p w:rsidR="00071275" w:rsidRPr="00E37D3B" w:rsidRDefault="00071275" w:rsidP="00071275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Relative adverb: where</w:t>
            </w:r>
          </w:p>
          <w:p w:rsidR="00786F10" w:rsidRPr="00E37D3B" w:rsidRDefault="00071275" w:rsidP="00071275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Defining and non-defining relative clauses</w:t>
            </w: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260"/>
        </w:trPr>
        <w:tc>
          <w:tcPr>
            <w:tcW w:w="3892" w:type="dxa"/>
            <w:vMerge w:val="restart"/>
          </w:tcPr>
          <w:p w:rsidR="00786F10" w:rsidRPr="00E37D3B" w:rsidRDefault="001E56C3" w:rsidP="005E256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види телепередач, свої вподобання стосовно них</w:t>
            </w:r>
          </w:p>
          <w:p w:rsidR="000C087D" w:rsidRPr="00E37D3B" w:rsidRDefault="001E56C3" w:rsidP="00EB4B6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Робить порівняння предметів, людей, явищ, подій ви</w:t>
            </w:r>
            <w:r w:rsidR="003905F7">
              <w:rPr>
                <w:rFonts w:ascii="Times New Roman" w:eastAsiaTheme="minorHAnsi" w:hAnsi="Times New Roman"/>
              </w:rPr>
              <w:t xml:space="preserve">користовуючи ступені порівняння </w:t>
            </w:r>
            <w:r w:rsidR="00EB4B6D" w:rsidRPr="00E37D3B">
              <w:rPr>
                <w:rFonts w:ascii="Times New Roman" w:eastAsiaTheme="minorHAnsi" w:hAnsi="Times New Roman"/>
              </w:rPr>
              <w:t>Розповідає про</w:t>
            </w:r>
            <w:r w:rsidR="003905F7">
              <w:rPr>
                <w:rFonts w:ascii="Times New Roman" w:eastAsiaTheme="minorHAnsi" w:hAnsi="Times New Roman"/>
              </w:rPr>
              <w:t xml:space="preserve"> свій досвід у прослуховуванні/ </w:t>
            </w:r>
            <w:r w:rsidR="00EB4B6D" w:rsidRPr="00E37D3B">
              <w:rPr>
                <w:rFonts w:ascii="Times New Roman" w:eastAsiaTheme="minorHAnsi" w:hAnsi="Times New Roman"/>
              </w:rPr>
              <w:t>п</w:t>
            </w:r>
            <w:r w:rsidR="003905F7">
              <w:rPr>
                <w:rFonts w:ascii="Times New Roman" w:eastAsiaTheme="minorHAnsi" w:hAnsi="Times New Roman"/>
              </w:rPr>
              <w:t xml:space="preserve">роходженні відбору на конкурс </w:t>
            </w:r>
            <w:r w:rsidR="00766836" w:rsidRPr="00E37D3B">
              <w:rPr>
                <w:rFonts w:ascii="Times New Roman" w:eastAsiaTheme="minorHAnsi" w:hAnsi="Times New Roman"/>
              </w:rPr>
              <w:t>Розповідає про ідеї щодо організ</w:t>
            </w:r>
            <w:r w:rsidR="003905F7">
              <w:rPr>
                <w:rFonts w:ascii="Times New Roman" w:eastAsiaTheme="minorHAnsi" w:hAnsi="Times New Roman"/>
              </w:rPr>
              <w:t xml:space="preserve">ації заходів, думки та враження </w:t>
            </w:r>
            <w:r w:rsidR="00441E67" w:rsidRPr="00E37D3B">
              <w:rPr>
                <w:rFonts w:ascii="Times New Roman" w:eastAsiaTheme="minorHAnsi" w:hAnsi="Times New Roman"/>
              </w:rPr>
              <w:t xml:space="preserve">Розповідає про досвід перебування у </w:t>
            </w:r>
            <w:proofErr w:type="spellStart"/>
            <w:r w:rsidR="00441E67" w:rsidRPr="00E37D3B">
              <w:rPr>
                <w:rFonts w:ascii="Times New Roman" w:eastAsiaTheme="minorHAnsi" w:hAnsi="Times New Roman"/>
              </w:rPr>
              <w:t>ескейп</w:t>
            </w:r>
            <w:proofErr w:type="spellEnd"/>
            <w:r w:rsidR="00441E67" w:rsidRPr="00E37D3B">
              <w:rPr>
                <w:rFonts w:ascii="Times New Roman" w:eastAsiaTheme="minorHAnsi" w:hAnsi="Times New Roman"/>
              </w:rPr>
              <w:t xml:space="preserve"> – кімнатах, вирішення завдань для отри</w:t>
            </w:r>
            <w:r w:rsidR="003905F7">
              <w:rPr>
                <w:rFonts w:ascii="Times New Roman" w:eastAsiaTheme="minorHAnsi" w:hAnsi="Times New Roman"/>
              </w:rPr>
              <w:t xml:space="preserve">мання ключа до </w:t>
            </w:r>
            <w:proofErr w:type="spellStart"/>
            <w:r w:rsidR="003905F7">
              <w:rPr>
                <w:rFonts w:ascii="Times New Roman" w:eastAsiaTheme="minorHAnsi" w:hAnsi="Times New Roman"/>
              </w:rPr>
              <w:t>виходу</w:t>
            </w:r>
            <w:r w:rsidR="000C087D" w:rsidRPr="00E37D3B">
              <w:rPr>
                <w:rFonts w:ascii="Times New Roman" w:eastAsiaTheme="minorHAnsi" w:hAnsi="Times New Roman"/>
              </w:rPr>
              <w:t>Активно</w:t>
            </w:r>
            <w:proofErr w:type="spellEnd"/>
            <w:r w:rsidR="000C087D" w:rsidRPr="00E37D3B">
              <w:rPr>
                <w:rFonts w:ascii="Times New Roman" w:eastAsiaTheme="minorHAnsi" w:hAnsi="Times New Roman"/>
              </w:rPr>
              <w:t xml:space="preserve"> використовує лексику, засвоєну на </w:t>
            </w:r>
            <w:proofErr w:type="spellStart"/>
            <w:r w:rsidR="000C087D" w:rsidRPr="00E37D3B">
              <w:rPr>
                <w:rFonts w:ascii="Times New Roman" w:eastAsiaTheme="minorHAnsi" w:hAnsi="Times New Roman"/>
              </w:rPr>
              <w:t>уроці</w:t>
            </w:r>
            <w:proofErr w:type="spellEnd"/>
            <w:r w:rsidR="000C087D" w:rsidRPr="00E37D3B">
              <w:rPr>
                <w:rFonts w:ascii="Times New Roman" w:eastAsiaTheme="minorHAnsi" w:hAnsi="Times New Roman"/>
              </w:rPr>
              <w:t>. Вміє розгадувати загадки.</w:t>
            </w:r>
          </w:p>
          <w:p w:rsidR="000C087D" w:rsidRPr="00E37D3B" w:rsidRDefault="000C087D" w:rsidP="00EB4B6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Уміє критично мислити та визначати необхідні моменти у тексті</w:t>
            </w:r>
          </w:p>
          <w:p w:rsidR="000C087D" w:rsidRPr="00E37D3B" w:rsidRDefault="000C087D" w:rsidP="000C087D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Вживає лексику уроку, використовує </w:t>
            </w:r>
            <w:r w:rsidRPr="00E37D3B">
              <w:rPr>
                <w:rFonts w:ascii="Times New Roman" w:eastAsiaTheme="minorHAnsi" w:hAnsi="Times New Roman"/>
                <w:lang w:val="ru-RU"/>
              </w:rPr>
              <w:t>-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ing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форми у процесі спілкування</w:t>
            </w:r>
          </w:p>
          <w:p w:rsidR="00F667B4" w:rsidRPr="00E37D3B" w:rsidRDefault="003905F7" w:rsidP="00F667B4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>
              <w:rPr>
                <w:rFonts w:ascii="Times New Roman" w:eastAsiaTheme="minorHAnsi" w:hAnsi="Times New Roman"/>
              </w:rPr>
              <w:t xml:space="preserve">Розповідає про фільм, який </w:t>
            </w:r>
            <w:r w:rsidR="00F667B4" w:rsidRPr="00E37D3B">
              <w:rPr>
                <w:rFonts w:ascii="Times New Roman" w:eastAsiaTheme="minorHAnsi" w:hAnsi="Times New Roman"/>
              </w:rPr>
              <w:lastRenderedPageBreak/>
              <w:t>переглянули, передає свої думки та враження щодо побаченого.</w:t>
            </w:r>
          </w:p>
          <w:p w:rsidR="000C087D" w:rsidRPr="00E37D3B" w:rsidRDefault="00F667B4" w:rsidP="00F667B4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Пише рецензію на фільм.</w:t>
            </w:r>
          </w:p>
        </w:tc>
        <w:tc>
          <w:tcPr>
            <w:tcW w:w="4637" w:type="dxa"/>
            <w:gridSpan w:val="2"/>
          </w:tcPr>
          <w:p w:rsidR="00786F10" w:rsidRPr="00E37D3B" w:rsidRDefault="00FF362F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lastRenderedPageBreak/>
              <w:t>4. Кіно і театр</w:t>
            </w:r>
            <w:r w:rsidR="00786F10" w:rsidRPr="00E37D3B">
              <w:rPr>
                <w:rFonts w:ascii="Times New Roman" w:eastAsiaTheme="minorHAnsi" w:hAnsi="Times New Roman"/>
                <w:b/>
              </w:rPr>
              <w:t>(15 -19 годин)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</w:p>
        </w:tc>
        <w:tc>
          <w:tcPr>
            <w:tcW w:w="4097" w:type="dxa"/>
            <w:vMerge w:val="restart"/>
          </w:tcPr>
          <w:p w:rsidR="00FB2FCF" w:rsidRPr="00E37D3B" w:rsidRDefault="00EC5CAC" w:rsidP="00FB2FCF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та тексту про телепередачі, виконання завдання (дати відповідь на запитання)</w:t>
            </w:r>
            <w:r w:rsidR="00FB2FCF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="00FB2FCF" w:rsidRPr="00E37D3B">
              <w:rPr>
                <w:rFonts w:ascii="Times New Roman" w:eastAsiaTheme="minorHAnsi" w:hAnsi="Times New Roman"/>
              </w:rPr>
              <w:t>Прослуховування тексту та виконання завдання.</w:t>
            </w:r>
            <w:r w:rsidR="00FB2FCF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</w:rPr>
              <w:t xml:space="preserve"> </w:t>
            </w:r>
            <w:r w:rsidR="00FB2FCF" w:rsidRPr="00E37D3B">
              <w:rPr>
                <w:rFonts w:ascii="Times New Roman" w:eastAsiaTheme="minorHAnsi" w:hAnsi="Times New Roman"/>
              </w:rPr>
              <w:t xml:space="preserve">Робота в парах </w:t>
            </w:r>
            <w:r w:rsidR="00FB2FCF" w:rsidRPr="00E37D3B">
              <w:rPr>
                <w:rFonts w:ascii="Times New Roman" w:eastAsiaTheme="minorHAnsi" w:hAnsi="Times New Roman"/>
                <w:lang w:val="en-US"/>
              </w:rPr>
              <w:t xml:space="preserve">talk about some situations in the city. </w:t>
            </w:r>
            <w:r w:rsidR="00FB2FCF" w:rsidRPr="00E37D3B">
              <w:rPr>
                <w:rFonts w:ascii="Times New Roman" w:eastAsiaTheme="minorHAnsi" w:hAnsi="Times New Roman"/>
              </w:rPr>
              <w:t xml:space="preserve"> </w:t>
            </w:r>
          </w:p>
          <w:p w:rsidR="00786F10" w:rsidRPr="00E37D3B" w:rsidRDefault="00A43D81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та прослуховування діалогу, виконання завдання (</w:t>
            </w:r>
            <w:r w:rsidRPr="00E37D3B">
              <w:rPr>
                <w:rFonts w:ascii="Times New Roman" w:eastAsiaTheme="minorHAnsi" w:hAnsi="Times New Roman"/>
                <w:lang w:val="en-US"/>
              </w:rPr>
              <w:t>is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the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sentence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true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or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false</w:t>
            </w:r>
            <w:r w:rsidRPr="00E37D3B">
              <w:rPr>
                <w:rFonts w:ascii="Times New Roman" w:eastAsiaTheme="minorHAnsi" w:hAnsi="Times New Roman"/>
              </w:rPr>
              <w:t>)</w:t>
            </w:r>
          </w:p>
          <w:p w:rsidR="002068F9" w:rsidRPr="00E37D3B" w:rsidRDefault="002068F9" w:rsidP="002068F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: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обговорен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-ня організації вистави/</w:t>
            </w:r>
          </w:p>
          <w:p w:rsidR="002068F9" w:rsidRPr="00E37D3B" w:rsidRDefault="00F83F3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Обговорити в парах улюблені відеоігри та описати їх для партнера</w:t>
            </w:r>
          </w:p>
          <w:p w:rsidR="007302DB" w:rsidRPr="00E37D3B" w:rsidRDefault="007302DB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Прочитати відгук/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рецен-зію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на фільм та дати відповіді на запитання</w:t>
            </w:r>
          </w:p>
          <w:p w:rsidR="00515C86" w:rsidRPr="00E37D3B" w:rsidRDefault="00515C86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Робота у парах: заповнення таблиці та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обговорен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-ня фільму</w:t>
            </w:r>
          </w:p>
        </w:tc>
      </w:tr>
      <w:tr w:rsidR="00786F10" w:rsidRPr="00786F10" w:rsidTr="00454799">
        <w:trPr>
          <w:trHeight w:val="28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4B2C1C" w:rsidRPr="00E37D3B" w:rsidRDefault="004B2C1C" w:rsidP="004B2C1C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Soap opera, quiz show, talent show, weather forecast, the news, wildlife documentary, cartoon</w:t>
            </w:r>
          </w:p>
          <w:p w:rsidR="003311B6" w:rsidRPr="00E37D3B" w:rsidRDefault="003311B6" w:rsidP="003311B6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proofErr w:type="gramStart"/>
            <w:r w:rsidRPr="00E37D3B">
              <w:rPr>
                <w:rFonts w:ascii="Times New Roman" w:eastAsiaTheme="minorHAnsi" w:hAnsi="Times New Roman"/>
                <w:lang w:val="en-US"/>
              </w:rPr>
              <w:t>easier</w:t>
            </w:r>
            <w:proofErr w:type="gram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 than, more popular then, the best …. of all, the most boring, (not) as … as, (not) as + many/much+ as, one of the …  Stage, performance, audience, audition, lines, play</w:t>
            </w:r>
          </w:p>
          <w:p w:rsidR="009A490B" w:rsidRPr="00E37D3B" w:rsidRDefault="00D322F4" w:rsidP="009A490B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Gamer, game controller, score, avatar, multiplayer game, graphics</w:t>
            </w:r>
            <w:r w:rsidR="009A490B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9A490B" w:rsidRPr="00E37D3B">
              <w:rPr>
                <w:rFonts w:ascii="Times New Roman" w:eastAsiaTheme="minorHAnsi" w:hAnsi="Times New Roman"/>
                <w:lang w:val="en-US"/>
              </w:rPr>
              <w:t>Words related to games/computer games</w:t>
            </w:r>
          </w:p>
          <w:p w:rsidR="009A490B" w:rsidRPr="00E37D3B" w:rsidRDefault="009A490B" w:rsidP="009A490B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Film review</w:t>
            </w:r>
          </w:p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2088" w:type="dxa"/>
          </w:tcPr>
          <w:p w:rsidR="000B061C" w:rsidRPr="00E37D3B" w:rsidRDefault="000B061C" w:rsidP="000B061C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 xml:space="preserve">Adverbs: adverbs of manner. Irregular adverbs </w:t>
            </w:r>
          </w:p>
          <w:p w:rsidR="00786F10" w:rsidRPr="00E37D3B" w:rsidRDefault="000B061C" w:rsidP="000B061C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Comparisons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of adverbs</w:t>
            </w:r>
            <w:r w:rsidR="00C63950" w:rsidRPr="00E37D3B">
              <w:rPr>
                <w:rFonts w:ascii="Times New Roman" w:eastAsia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C63950" w:rsidRPr="00E37D3B">
              <w:rPr>
                <w:rFonts w:ascii="Times New Roman" w:eastAsiaTheme="minorHAnsi" w:hAnsi="Times New Roman"/>
                <w:lang w:val="en-US"/>
              </w:rPr>
              <w:t>Possessive adjectives, possessive pronouns, reflexive pronouns</w:t>
            </w:r>
          </w:p>
          <w:p w:rsidR="00C63950" w:rsidRPr="00E37D3B" w:rsidRDefault="00C63950" w:rsidP="000B061C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Full infinitive, bare infinitive</w:t>
            </w:r>
          </w:p>
          <w:p w:rsidR="00DD3552" w:rsidRPr="00E37D3B" w:rsidRDefault="00DD3552" w:rsidP="00DD3552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Full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infinitive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,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bare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infinitive</w:t>
            </w:r>
            <w:proofErr w:type="spellEnd"/>
          </w:p>
          <w:p w:rsidR="00DD3552" w:rsidRPr="00E37D3B" w:rsidRDefault="00DD3552" w:rsidP="00DD3552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Pronunciation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of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silent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letters</w:t>
            </w:r>
            <w:proofErr w:type="spellEnd"/>
          </w:p>
          <w:p w:rsidR="00382016" w:rsidRPr="00E37D3B" w:rsidRDefault="00382016" w:rsidP="00DD3552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-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ing</w:t>
            </w:r>
            <w:proofErr w:type="spellEnd"/>
            <w:r w:rsidRPr="00E37D3B">
              <w:rPr>
                <w:rFonts w:ascii="Times New Roman" w:eastAsiaTheme="minorHAnsi" w:hAnsi="Times New Roman"/>
                <w:lang w:val="en-US"/>
              </w:rPr>
              <w:t xml:space="preserve"> forms</w:t>
            </w: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270"/>
        </w:trPr>
        <w:tc>
          <w:tcPr>
            <w:tcW w:w="3892" w:type="dxa"/>
            <w:vMerge w:val="restart"/>
          </w:tcPr>
          <w:p w:rsidR="00786F10" w:rsidRPr="00E37D3B" w:rsidRDefault="0096722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lastRenderedPageBreak/>
              <w:t>Ставить та відповідає на запитання в груповій дискусії щодо їжі, харчування</w:t>
            </w:r>
          </w:p>
          <w:p w:rsidR="00C55AD3" w:rsidRPr="00E37D3B" w:rsidRDefault="00C55AD3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Робить логічні висновки та встановлює відповідності</w:t>
            </w:r>
          </w:p>
          <w:p w:rsidR="0055087B" w:rsidRPr="00E37D3B" w:rsidRDefault="0055087B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Говорить про свої вподобання в їжі, звички щодо харчування</w:t>
            </w:r>
          </w:p>
          <w:p w:rsidR="00C4071A" w:rsidRPr="00E37D3B" w:rsidRDefault="00B6315E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Визначає т</w:t>
            </w:r>
            <w:r w:rsidR="003905F7">
              <w:rPr>
                <w:rFonts w:ascii="Times New Roman" w:eastAsiaTheme="minorHAnsi" w:hAnsi="Times New Roman"/>
              </w:rPr>
              <w:t xml:space="preserve">а оцінює звички щодо харчування </w:t>
            </w:r>
            <w:r w:rsidR="00EC5E3A" w:rsidRPr="00E37D3B">
              <w:rPr>
                <w:rFonts w:ascii="Times New Roman" w:eastAsiaTheme="minorHAnsi" w:hAnsi="Times New Roman"/>
              </w:rPr>
              <w:t>Відповідає на запитання про себе</w:t>
            </w:r>
            <w:r w:rsidR="003905F7">
              <w:rPr>
                <w:rFonts w:ascii="Times New Roman" w:eastAsiaTheme="minorHAnsi" w:hAnsi="Times New Roman"/>
              </w:rPr>
              <w:t xml:space="preserve"> та свої звички щодо харчування </w:t>
            </w:r>
            <w:r w:rsidR="00C4071A" w:rsidRPr="00E37D3B">
              <w:rPr>
                <w:rFonts w:ascii="Times New Roman" w:eastAsiaTheme="minorHAnsi" w:hAnsi="Times New Roman"/>
              </w:rPr>
              <w:t>Розповідає про свій досвід у відвідуванні закладів харчування</w:t>
            </w:r>
          </w:p>
          <w:p w:rsidR="007F2E4A" w:rsidRPr="00E37D3B" w:rsidRDefault="00057F12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Розуміє взаємозв</w:t>
            </w:r>
            <w:r w:rsidRPr="003905F7">
              <w:rPr>
                <w:rFonts w:ascii="Times New Roman" w:eastAsiaTheme="minorHAnsi" w:hAnsi="Times New Roman"/>
              </w:rPr>
              <w:t>’</w:t>
            </w:r>
            <w:r w:rsidRPr="00E37D3B">
              <w:rPr>
                <w:rFonts w:ascii="Times New Roman" w:eastAsiaTheme="minorHAnsi" w:hAnsi="Times New Roman"/>
              </w:rPr>
              <w:t>язок між іменниками та займенниками, їхньою взаємозаміною у тексті (письмовому) та усному</w:t>
            </w:r>
            <w:r w:rsidR="003905F7">
              <w:rPr>
                <w:rFonts w:ascii="Times New Roman" w:eastAsiaTheme="minorHAnsi" w:hAnsi="Times New Roman"/>
              </w:rPr>
              <w:t xml:space="preserve"> </w:t>
            </w:r>
            <w:r w:rsidR="007F2E4A" w:rsidRPr="00E37D3B">
              <w:rPr>
                <w:rFonts w:ascii="Times New Roman" w:eastAsiaTheme="minorHAnsi" w:hAnsi="Times New Roman"/>
              </w:rPr>
              <w:t xml:space="preserve">Розповідає про приготування страв: рецепт, його складові та послідовність </w:t>
            </w:r>
            <w:proofErr w:type="spellStart"/>
            <w:r w:rsidR="007F2E4A" w:rsidRPr="00E37D3B">
              <w:rPr>
                <w:rFonts w:ascii="Times New Roman" w:eastAsiaTheme="minorHAnsi" w:hAnsi="Times New Roman"/>
              </w:rPr>
              <w:t>дійРозповідає</w:t>
            </w:r>
            <w:proofErr w:type="spellEnd"/>
            <w:r w:rsidR="007F2E4A" w:rsidRPr="00E37D3B">
              <w:rPr>
                <w:rFonts w:ascii="Times New Roman" w:eastAsiaTheme="minorHAnsi" w:hAnsi="Times New Roman"/>
              </w:rPr>
              <w:t xml:space="preserve"> про заклади харчування, плани щодо їх відвідування </w:t>
            </w:r>
          </w:p>
        </w:tc>
        <w:tc>
          <w:tcPr>
            <w:tcW w:w="4637" w:type="dxa"/>
            <w:gridSpan w:val="2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t>5. Харчування (18-23 години)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097" w:type="dxa"/>
            <w:vMerge w:val="restart"/>
          </w:tcPr>
          <w:p w:rsidR="00786F10" w:rsidRPr="00E37D3B" w:rsidRDefault="00F15CA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Дискусія в парах та групах</w:t>
            </w:r>
          </w:p>
          <w:p w:rsidR="00F15CA9" w:rsidRPr="00E37D3B" w:rsidRDefault="00F15CA9" w:rsidP="00F15CA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Прослухову-вання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запису та нумерація слів (у тому порядку, в якому їх чуємо у записі); </w:t>
            </w:r>
          </w:p>
          <w:p w:rsidR="00F15CA9" w:rsidRPr="00E37D3B" w:rsidRDefault="00184436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Даємо відповіді на запитання</w:t>
            </w:r>
          </w:p>
          <w:p w:rsidR="009B4341" w:rsidRPr="00E37D3B" w:rsidRDefault="009B4341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тексту та виконання завдань: визначення правдивості тверджень, визначення основної думки</w:t>
            </w:r>
          </w:p>
          <w:p w:rsidR="00034C7F" w:rsidRPr="00E37D3B" w:rsidRDefault="00034C7F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парах: обговорення звичок щодо харчування</w:t>
            </w:r>
          </w:p>
          <w:p w:rsidR="00DD701F" w:rsidRPr="00E37D3B" w:rsidRDefault="00DD701F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Читати текст та виконувати завдання: визначення правдивості речень; визначення основної думки діалогів</w:t>
            </w:r>
          </w:p>
          <w:p w:rsidR="0000159C" w:rsidRPr="00E37D3B" w:rsidRDefault="0000159C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: </w:t>
            </w:r>
            <w:r w:rsidRPr="00E37D3B">
              <w:rPr>
                <w:rFonts w:ascii="Times New Roman" w:eastAsiaTheme="minorHAnsi" w:hAnsi="Times New Roman"/>
              </w:rPr>
              <w:t>дискусія щодо їжі з інших країн</w:t>
            </w:r>
          </w:p>
          <w:p w:rsidR="0025434C" w:rsidRPr="00E37D3B" w:rsidRDefault="0025434C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Написання рецепту</w:t>
            </w:r>
          </w:p>
          <w:p w:rsidR="003D2F4A" w:rsidRPr="00E37D3B" w:rsidRDefault="003D2F4A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Обговорен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>-</w:t>
            </w:r>
            <w:r w:rsidRPr="00E37D3B">
              <w:rPr>
                <w:rFonts w:ascii="Times New Roman" w:eastAsiaTheme="minorHAnsi" w:hAnsi="Times New Roman"/>
              </w:rPr>
              <w:t>ня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місць харчування</w:t>
            </w:r>
          </w:p>
          <w:p w:rsidR="003D2F4A" w:rsidRPr="00E37D3B" w:rsidRDefault="003D2F4A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Написати лист другові із запрошенням на прогулянку, написання відповіді на запрошення</w:t>
            </w:r>
          </w:p>
        </w:tc>
      </w:tr>
      <w:tr w:rsidR="00786F10" w:rsidRPr="00786F10" w:rsidTr="00454799">
        <w:trPr>
          <w:trHeight w:val="83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3E7867" w:rsidRPr="00E37D3B" w:rsidRDefault="003E7867" w:rsidP="003E7867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 xml:space="preserve">Food: fruit, vegetables, drinks, snacks </w:t>
            </w:r>
          </w:p>
          <w:p w:rsidR="00786F10" w:rsidRPr="00E37D3B" w:rsidRDefault="003E7867" w:rsidP="003E7867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Food groups  Going out for food</w:t>
            </w:r>
          </w:p>
          <w:p w:rsidR="00B50DC8" w:rsidRPr="00E37D3B" w:rsidRDefault="003E7867" w:rsidP="00B50DC8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Bitter, sweet, disgusting, greasy, creamy, juicy, bland, tasteless, spicy, mouth-watering, fresh, salty</w:t>
            </w:r>
            <w:r w:rsidR="00B50DC8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B50DC8" w:rsidRPr="00E37D3B">
              <w:rPr>
                <w:rFonts w:ascii="Times New Roman" w:eastAsiaTheme="minorHAnsi" w:hAnsi="Times New Roman"/>
                <w:lang w:val="en-US"/>
              </w:rPr>
              <w:t>Cooking food: names of processes and things</w:t>
            </w:r>
          </w:p>
          <w:p w:rsidR="003E7867" w:rsidRPr="00E37D3B" w:rsidRDefault="006D5EDF" w:rsidP="003E7867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Food: sushi, pizza, vegetarian food, fast food, snacks, crepes, cakes and pastries</w:t>
            </w:r>
          </w:p>
        </w:tc>
        <w:tc>
          <w:tcPr>
            <w:tcW w:w="2088" w:type="dxa"/>
          </w:tcPr>
          <w:p w:rsidR="00786F10" w:rsidRPr="00E37D3B" w:rsidRDefault="00F15CA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Much, many, a lot of, lots of, plenty of</w:t>
            </w:r>
          </w:p>
          <w:p w:rsidR="00F15CA9" w:rsidRPr="00E37D3B" w:rsidRDefault="00F15CA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Past Perfect Simple</w:t>
            </w:r>
          </w:p>
          <w:p w:rsidR="00F15CA9" w:rsidRPr="00E37D3B" w:rsidRDefault="00F15CA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Some, any, no and their compounds</w:t>
            </w: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240"/>
        </w:trPr>
        <w:tc>
          <w:tcPr>
            <w:tcW w:w="3892" w:type="dxa"/>
            <w:vMerge w:val="restart"/>
          </w:tcPr>
          <w:p w:rsidR="004125D8" w:rsidRPr="00E37D3B" w:rsidRDefault="004125D8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Ставить та відповідає на запитання в груповій дискусії щодо природи, стихійних лих</w:t>
            </w:r>
            <w:r w:rsidR="003905F7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Розповідає про вплив забруднення вони на навколишній світ</w:t>
            </w:r>
          </w:p>
          <w:p w:rsidR="004125D8" w:rsidRPr="00E37D3B" w:rsidRDefault="00C2702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дії в майбутньому</w:t>
            </w:r>
          </w:p>
          <w:p w:rsidR="00C27024" w:rsidRPr="00E37D3B" w:rsidRDefault="00C2702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Використовує лексику та граматику теми для будови зв</w:t>
            </w:r>
            <w:r w:rsidRPr="00E37D3B">
              <w:rPr>
                <w:rFonts w:ascii="Times New Roman" w:eastAsiaTheme="minorHAnsi" w:hAnsi="Times New Roman"/>
                <w:lang w:val="ru-RU"/>
              </w:rPr>
              <w:t>’</w:t>
            </w:r>
            <w:proofErr w:type="spellStart"/>
            <w:r w:rsidR="003905F7">
              <w:rPr>
                <w:rFonts w:ascii="Times New Roman" w:eastAsiaTheme="minorHAnsi" w:hAnsi="Times New Roman"/>
              </w:rPr>
              <w:t>язних</w:t>
            </w:r>
            <w:proofErr w:type="spellEnd"/>
            <w:r w:rsidR="003905F7">
              <w:rPr>
                <w:rFonts w:ascii="Times New Roman" w:eastAsiaTheme="minorHAnsi" w:hAnsi="Times New Roman"/>
              </w:rPr>
              <w:t xml:space="preserve"> речень в розповідь </w:t>
            </w:r>
            <w:r w:rsidRPr="00E37D3B">
              <w:rPr>
                <w:rFonts w:ascii="Times New Roman" w:eastAsiaTheme="minorHAnsi" w:hAnsi="Times New Roman"/>
              </w:rPr>
              <w:t>Використовує критичне мислення та розуміння тексту для знаходження відповідей</w:t>
            </w:r>
          </w:p>
          <w:p w:rsidR="00C27024" w:rsidRPr="00E37D3B" w:rsidRDefault="00C27024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Вміє визначати призначення фраз та використовувати їх за призначенням</w:t>
            </w:r>
          </w:p>
          <w:p w:rsidR="00C27024" w:rsidRPr="00E37D3B" w:rsidRDefault="00AF2816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Пише листівку з метою реклами заходу</w:t>
            </w:r>
          </w:p>
        </w:tc>
        <w:tc>
          <w:tcPr>
            <w:tcW w:w="4637" w:type="dxa"/>
            <w:gridSpan w:val="2"/>
          </w:tcPr>
          <w:p w:rsidR="00786F10" w:rsidRPr="00E37D3B" w:rsidRDefault="00CA4A58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t>6. Стихійні лиха</w:t>
            </w:r>
            <w:r w:rsidR="00786F10" w:rsidRPr="00E37D3B">
              <w:rPr>
                <w:rFonts w:ascii="Times New Roman" w:eastAsiaTheme="minorHAnsi" w:hAnsi="Times New Roman"/>
                <w:b/>
              </w:rPr>
              <w:t>(18-23 години)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097" w:type="dxa"/>
            <w:vMerge w:val="restart"/>
          </w:tcPr>
          <w:p w:rsidR="00786F10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Дискусія в парах та групах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та прослуховування діалогу, виконання завдання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</w:t>
            </w:r>
            <w:r w:rsidRPr="00E37D3B">
              <w:rPr>
                <w:rFonts w:ascii="Times New Roman" w:eastAsiaTheme="minorHAnsi" w:hAnsi="Times New Roman"/>
                <w:lang w:val="en-US"/>
              </w:rPr>
              <w:t>: communication with can, could, may, might, will, would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визначень та утворення пар; виконання вправ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 дискусія. Передбачення на майбутнє щодо навколишнього середовища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 – створити історію на основі малюнків та короткої інформаційної довідки</w:t>
            </w:r>
          </w:p>
          <w:p w:rsidR="00F37079" w:rsidRPr="00E37D3B" w:rsidRDefault="00F37079" w:rsidP="00F3707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Прослуховування аудіо-запису та виконання завдання</w:t>
            </w:r>
          </w:p>
          <w:p w:rsidR="00F37079" w:rsidRPr="00E37D3B" w:rsidRDefault="00F37079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31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A77706" w:rsidRPr="00E37D3B" w:rsidRDefault="00A77706" w:rsidP="00A77706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Weather, environment, natural disasters  Give, borrow, lend, bring, get, take, carry, hurt, damaged</w:t>
            </w:r>
          </w:p>
          <w:p w:rsidR="00A77706" w:rsidRPr="00E37D3B" w:rsidRDefault="00A77706" w:rsidP="00A77706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 xml:space="preserve">Pollution of </w:t>
            </w:r>
            <w:proofErr w:type="spellStart"/>
            <w:r w:rsidRPr="00E37D3B">
              <w:rPr>
                <w:rFonts w:ascii="Times New Roman" w:eastAsiaTheme="minorHAnsi" w:hAnsi="Times New Roman"/>
                <w:lang w:val="en-US"/>
              </w:rPr>
              <w:t>waterSmog</w:t>
            </w:r>
            <w:proofErr w:type="spellEnd"/>
            <w:r w:rsidRPr="00E37D3B">
              <w:rPr>
                <w:rFonts w:ascii="Times New Roman" w:eastAsiaTheme="minorHAnsi" w:hAnsi="Times New Roman"/>
                <w:lang w:val="en-US"/>
              </w:rPr>
              <w:t>, acid rain, oil spill, toxic waste</w:t>
            </w:r>
          </w:p>
          <w:p w:rsidR="00F17F51" w:rsidRPr="00E37D3B" w:rsidRDefault="00A77706" w:rsidP="00F17F51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Weather vocabulary: clear, cloudy, foggy, sunshine, freezing, rain, windy, thunder</w:t>
            </w:r>
            <w:r w:rsidR="00F17F51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F17F51" w:rsidRPr="00E37D3B">
              <w:rPr>
                <w:rFonts w:ascii="Times New Roman" w:eastAsiaTheme="minorHAnsi" w:hAnsi="Times New Roman"/>
                <w:lang w:val="en-US"/>
              </w:rPr>
              <w:t xml:space="preserve">Weather vocabulary: clear, cloudy, foggy, sunshine, freezing, rain, windy, </w:t>
            </w:r>
            <w:proofErr w:type="spellStart"/>
            <w:r w:rsidR="00F17F51" w:rsidRPr="00E37D3B">
              <w:rPr>
                <w:rFonts w:ascii="Times New Roman" w:eastAsiaTheme="minorHAnsi" w:hAnsi="Times New Roman"/>
                <w:lang w:val="en-US"/>
              </w:rPr>
              <w:t>thunderEarthquake</w:t>
            </w:r>
            <w:proofErr w:type="spellEnd"/>
            <w:r w:rsidR="00F17F51" w:rsidRPr="00E37D3B">
              <w:rPr>
                <w:rFonts w:ascii="Times New Roman" w:eastAsiaTheme="minorHAnsi" w:hAnsi="Times New Roman"/>
                <w:lang w:val="en-US"/>
              </w:rPr>
              <w:t>, hurricane, snowstorm, wildfire, flood, tsunami</w:t>
            </w:r>
          </w:p>
          <w:p w:rsidR="00786F10" w:rsidRPr="00E37D3B" w:rsidRDefault="00F17F51" w:rsidP="00F17F51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Do you need any help? Could you help me? …</w:t>
            </w:r>
          </w:p>
        </w:tc>
        <w:tc>
          <w:tcPr>
            <w:tcW w:w="2088" w:type="dxa"/>
          </w:tcPr>
          <w:p w:rsidR="008A16C0" w:rsidRPr="00E37D3B" w:rsidRDefault="008A16C0" w:rsidP="008A16C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Can, could, may, might, will, would</w:t>
            </w:r>
          </w:p>
          <w:p w:rsidR="008A16C0" w:rsidRPr="00E37D3B" w:rsidRDefault="008A16C0" w:rsidP="008A16C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The future “will</w:t>
            </w:r>
            <w:r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Conditional sentences Type 1</w:t>
            </w:r>
          </w:p>
          <w:p w:rsidR="00786F10" w:rsidRPr="00E37D3B" w:rsidRDefault="008A16C0" w:rsidP="008A16C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Pronunciation: intonation and rhythm</w:t>
            </w:r>
            <w:r w:rsidR="003862AC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3862AC" w:rsidRPr="00E37D3B">
              <w:rPr>
                <w:rFonts w:ascii="Times New Roman" w:eastAsiaTheme="minorHAnsi" w:hAnsi="Times New Roman"/>
                <w:lang w:val="en-US"/>
              </w:rPr>
              <w:t>Phrases for offering help and asking for help</w:t>
            </w:r>
            <w:r w:rsidR="00F37079" w:rsidRPr="00E37D3B">
              <w:rPr>
                <w:rFonts w:ascii="Times New Roman" w:hAnsi="Times New Roman"/>
                <w:color w:val="002060"/>
                <w:sz w:val="20"/>
                <w:szCs w:val="20"/>
                <w:lang w:val="en-US"/>
              </w:rPr>
              <w:t xml:space="preserve"> </w:t>
            </w:r>
            <w:r w:rsidR="00F37079" w:rsidRPr="00E37D3B">
              <w:rPr>
                <w:rFonts w:ascii="Times New Roman" w:eastAsiaTheme="minorHAnsi" w:hAnsi="Times New Roman"/>
                <w:lang w:val="en-US"/>
              </w:rPr>
              <w:t xml:space="preserve">Phrases for advertising an event  </w:t>
            </w: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284"/>
        </w:trPr>
        <w:tc>
          <w:tcPr>
            <w:tcW w:w="3892" w:type="dxa"/>
            <w:vMerge w:val="restart"/>
          </w:tcPr>
          <w:p w:rsidR="00786F1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Розповідає ситуації надання першої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lastRenderedPageBreak/>
              <w:t>домедичної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допомоги, був/була свідком нещасного випадку  </w:t>
            </w:r>
          </w:p>
          <w:p w:rsidR="00D844E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Вміє описувати місцевість, прокладати шлях, критично мислити</w:t>
            </w:r>
          </w:p>
          <w:p w:rsidR="00D844E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Використовує граматику та лексику, вивчену на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уроках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для спілкування</w:t>
            </w:r>
          </w:p>
          <w:p w:rsidR="00D844E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свій режим сну</w:t>
            </w:r>
          </w:p>
          <w:p w:rsidR="00D844E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Описує події, що стались у минулому у письмовому форматі з використанням</w:t>
            </w:r>
            <w:r w:rsidR="0002316B">
              <w:rPr>
                <w:rFonts w:ascii="Times New Roman" w:eastAsiaTheme="minorHAnsi" w:hAnsi="Times New Roman"/>
              </w:rPr>
              <w:t xml:space="preserve"> вивчених мовленнєвих структур. </w:t>
            </w:r>
            <w:r w:rsidRPr="00E37D3B">
              <w:rPr>
                <w:rFonts w:ascii="Times New Roman" w:eastAsiaTheme="minorHAnsi" w:hAnsi="Times New Roman"/>
              </w:rPr>
              <w:t>Розповідає про симптоми хвороби та визначає хворобу</w:t>
            </w:r>
          </w:p>
          <w:p w:rsidR="00D844E0" w:rsidRPr="00E37D3B" w:rsidRDefault="00D844E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Вживає лексику уроку,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коректно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використовує артикль </w:t>
            </w:r>
            <w:r w:rsidRPr="0002316B">
              <w:rPr>
                <w:rFonts w:ascii="Times New Roman" w:eastAsiaTheme="minorHAnsi" w:hAnsi="Times New Roman"/>
              </w:rPr>
              <w:t>“</w:t>
            </w:r>
            <w:r w:rsidRPr="00E37D3B">
              <w:rPr>
                <w:rFonts w:ascii="Times New Roman" w:eastAsiaTheme="minorHAnsi" w:hAnsi="Times New Roman"/>
                <w:lang w:val="en-US"/>
              </w:rPr>
              <w:t>the</w:t>
            </w:r>
            <w:r w:rsidRPr="0002316B">
              <w:rPr>
                <w:rFonts w:ascii="Times New Roman" w:eastAsiaTheme="minorHAnsi" w:hAnsi="Times New Roman"/>
              </w:rPr>
              <w:t xml:space="preserve">” </w:t>
            </w:r>
            <w:r w:rsidRPr="00E37D3B">
              <w:rPr>
                <w:rFonts w:ascii="Times New Roman" w:eastAsiaTheme="minorHAnsi" w:hAnsi="Times New Roman"/>
              </w:rPr>
              <w:t>в</w:t>
            </w:r>
            <w:r w:rsidR="0002316B">
              <w:rPr>
                <w:rFonts w:ascii="Times New Roman" w:eastAsiaTheme="minorHAnsi" w:hAnsi="Times New Roman"/>
              </w:rPr>
              <w:t xml:space="preserve"> усній та письмовій комунікації </w:t>
            </w:r>
            <w:r w:rsidRPr="00E37D3B">
              <w:rPr>
                <w:rFonts w:ascii="Times New Roman" w:eastAsiaTheme="minorHAnsi" w:hAnsi="Times New Roman"/>
              </w:rPr>
              <w:t>Пише пост на форумі щодо певної проблеми, використовуючи мовленнєві засоби засвоєні на протязі уроку.</w:t>
            </w:r>
          </w:p>
        </w:tc>
        <w:tc>
          <w:tcPr>
            <w:tcW w:w="4637" w:type="dxa"/>
            <w:gridSpan w:val="2"/>
          </w:tcPr>
          <w:p w:rsidR="00786F10" w:rsidRPr="00E37D3B" w:rsidRDefault="00475FC7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lastRenderedPageBreak/>
              <w:t xml:space="preserve">7. Охорона </w:t>
            </w:r>
            <w:proofErr w:type="spellStart"/>
            <w:r w:rsidRPr="00E37D3B">
              <w:rPr>
                <w:rFonts w:ascii="Times New Roman" w:eastAsiaTheme="minorHAnsi" w:hAnsi="Times New Roman"/>
                <w:b/>
              </w:rPr>
              <w:t>здоров</w:t>
            </w:r>
            <w:proofErr w:type="spellEnd"/>
            <w:r w:rsidRPr="00E37D3B">
              <w:rPr>
                <w:rFonts w:ascii="Times New Roman" w:eastAsiaTheme="minorHAnsi" w:hAnsi="Times New Roman"/>
                <w:b/>
                <w:lang w:val="en-US"/>
              </w:rPr>
              <w:t>’</w:t>
            </w:r>
            <w:r w:rsidRPr="00E37D3B">
              <w:rPr>
                <w:rFonts w:ascii="Times New Roman" w:eastAsiaTheme="minorHAnsi" w:hAnsi="Times New Roman"/>
                <w:b/>
              </w:rPr>
              <w:t xml:space="preserve">я </w:t>
            </w:r>
            <w:r w:rsidR="00786F10" w:rsidRPr="00E37D3B">
              <w:rPr>
                <w:rFonts w:ascii="Times New Roman" w:eastAsiaTheme="minorHAnsi" w:hAnsi="Times New Roman"/>
                <w:b/>
              </w:rPr>
              <w:t xml:space="preserve"> (18-23 години)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097" w:type="dxa"/>
            <w:vMerge w:val="restart"/>
          </w:tcPr>
          <w:p w:rsidR="00786F10" w:rsidRPr="00E37D3B" w:rsidRDefault="00EC0B2B" w:rsidP="00786F10">
            <w:pPr>
              <w:spacing w:after="0" w:line="240" w:lineRule="auto"/>
              <w:rPr>
                <w:rFonts w:ascii="Times New Roman" w:eastAsiaTheme="minorHAnsi" w:hAnsi="Times New Roman"/>
                <w:lang w:val="ru-RU"/>
              </w:rPr>
            </w:pP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Прослуховування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діалогу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,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виконання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lastRenderedPageBreak/>
              <w:t>завдання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(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вибір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правильної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відповіді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);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читання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тексту та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давання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відповідей</w:t>
            </w:r>
            <w:proofErr w:type="spellEnd"/>
            <w:r w:rsidRPr="00E37D3B">
              <w:rPr>
                <w:rFonts w:ascii="Times New Roman" w:eastAsiaTheme="minorHAnsi" w:hAnsi="Times New Roman"/>
                <w:lang w:val="ru-RU"/>
              </w:rPr>
              <w:t xml:space="preserve"> на </w:t>
            </w:r>
            <w:proofErr w:type="spellStart"/>
            <w:r w:rsidRPr="00E37D3B">
              <w:rPr>
                <w:rFonts w:ascii="Times New Roman" w:eastAsiaTheme="minorHAnsi" w:hAnsi="Times New Roman"/>
                <w:lang w:val="ru-RU"/>
              </w:rPr>
              <w:t>запитання</w:t>
            </w:r>
            <w:proofErr w:type="spellEnd"/>
          </w:p>
          <w:p w:rsidR="00EC0B2B" w:rsidRPr="00E37D3B" w:rsidRDefault="00EC0B2B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Створення опису ситуації з нещасним випадком та наданням першої допомоги</w:t>
            </w:r>
          </w:p>
          <w:p w:rsidR="00EC0B2B" w:rsidRPr="00E37D3B" w:rsidRDefault="001260EF" w:rsidP="00786F1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</w:rPr>
              <w:t>Робота у парах</w:t>
            </w:r>
            <w:r w:rsidRPr="00E37D3B">
              <w:rPr>
                <w:rFonts w:ascii="Times New Roman" w:eastAsiaTheme="minorHAnsi" w:hAnsi="Times New Roman"/>
                <w:lang w:val="en-US"/>
              </w:rPr>
              <w:t>: Pair work activities</w:t>
            </w:r>
          </w:p>
          <w:p w:rsidR="001260EF" w:rsidRPr="00E37D3B" w:rsidRDefault="001260EF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Робота в парах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– </w:t>
            </w:r>
            <w:r w:rsidRPr="00E37D3B">
              <w:rPr>
                <w:rFonts w:ascii="Times New Roman" w:eastAsiaTheme="minorHAnsi" w:hAnsi="Times New Roman"/>
              </w:rPr>
              <w:t>опис свого останнього сну (що від-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бувалось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, де і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т.д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.)</w:t>
            </w:r>
          </w:p>
          <w:p w:rsidR="001260EF" w:rsidRPr="00E37D3B" w:rsidRDefault="001260EF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Виконання вправи (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заповнен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-ня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пропус-ків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>); робота в парі – поради щодо того, що робити у випадку хвороби</w:t>
            </w:r>
          </w:p>
          <w:p w:rsidR="00FC09FA" w:rsidRPr="00E37D3B" w:rsidRDefault="00FC09FA" w:rsidP="00FC09FA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Прочитати текст та заповнити пропуски</w:t>
            </w:r>
          </w:p>
          <w:p w:rsidR="001260EF" w:rsidRPr="00E37D3B" w:rsidRDefault="00FC09FA" w:rsidP="00786F10">
            <w:pPr>
              <w:spacing w:after="0" w:line="240" w:lineRule="auto"/>
              <w:rPr>
                <w:rFonts w:ascii="Times New Roman" w:eastAsiaTheme="minorHAnsi" w:hAnsi="Times New Roman"/>
                <w:lang w:val="ru-RU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Робота в парах: </w:t>
            </w:r>
            <w:r w:rsidRPr="00E37D3B">
              <w:rPr>
                <w:rFonts w:ascii="Times New Roman" w:eastAsiaTheme="minorHAnsi" w:hAnsi="Times New Roman"/>
                <w:lang w:val="en-US"/>
              </w:rPr>
              <w:t>Pair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work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activities</w:t>
            </w:r>
            <w:r w:rsidRPr="00E37D3B">
              <w:rPr>
                <w:rFonts w:ascii="Times New Roman" w:eastAsiaTheme="minorHAnsi" w:hAnsi="Times New Roman"/>
              </w:rPr>
              <w:t>; написання посту на форумі</w:t>
            </w:r>
          </w:p>
        </w:tc>
      </w:tr>
      <w:tr w:rsidR="00786F10" w:rsidRPr="00786F10" w:rsidTr="00454799">
        <w:trPr>
          <w:trHeight w:val="810"/>
        </w:trPr>
        <w:tc>
          <w:tcPr>
            <w:tcW w:w="3892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4435C2" w:rsidRPr="00E37D3B" w:rsidRDefault="004435C2" w:rsidP="004435C2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Injuries, first aid: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 burn, sunburn, cut, sprain, scratch, scissors, cotton wool, bandage, elastic bandage, plaster, antiseptic cream, medicine, ice</w:t>
            </w:r>
          </w:p>
          <w:p w:rsidR="00786F10" w:rsidRPr="00E37D3B" w:rsidRDefault="004435C2" w:rsidP="00786F10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lang w:val="en-US"/>
              </w:rPr>
              <w:t>Fire brigade, calm down, alarm, emergency, hurry, engine, ambulance, shortly</w:t>
            </w:r>
          </w:p>
          <w:p w:rsidR="004435C2" w:rsidRPr="00E37D3B" w:rsidRDefault="004435C2" w:rsidP="004435C2">
            <w:pPr>
              <w:spacing w:after="0" w:line="240" w:lineRule="auto"/>
              <w:rPr>
                <w:rFonts w:ascii="Times New Roman" w:eastAsiaTheme="minorHAnsi" w:hAnsi="Times New Roman"/>
                <w:b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Describing symptoms of illness, aches and pains</w:t>
            </w:r>
            <w:r w:rsidRPr="00E37D3B">
              <w:rPr>
                <w:rFonts w:ascii="Times New Roman" w:eastAsiaTheme="minorHAnsi" w:hAnsi="Times New Roman"/>
                <w:b/>
              </w:rPr>
              <w:t xml:space="preserve">: </w:t>
            </w:r>
            <w:r w:rsidRPr="00E37D3B">
              <w:rPr>
                <w:rFonts w:ascii="Times New Roman" w:eastAsiaTheme="minorHAnsi" w:hAnsi="Times New Roman"/>
                <w:lang w:val="en-GB"/>
              </w:rPr>
              <w:t>earache,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 toothache, flu, throat, stomach ache, temperature, headache</w:t>
            </w:r>
          </w:p>
          <w:p w:rsidR="004435C2" w:rsidRPr="00E37D3B" w:rsidRDefault="00DA1348" w:rsidP="00786F10">
            <w:pPr>
              <w:spacing w:after="0" w:line="240" w:lineRule="auto"/>
              <w:rPr>
                <w:rFonts w:ascii="Times New Roman" w:eastAsiaTheme="minorHAnsi" w:hAnsi="Times New Roman"/>
                <w:b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Phrases: asking for advice, describing how you’re feeling, give advice</w:t>
            </w:r>
          </w:p>
          <w:p w:rsidR="00AB0D55" w:rsidRPr="00E37D3B" w:rsidRDefault="00AB0D55" w:rsidP="00AB0D55">
            <w:pPr>
              <w:spacing w:after="0" w:line="240" w:lineRule="auto"/>
              <w:rPr>
                <w:rFonts w:ascii="Times New Roman" w:eastAsiaTheme="minorHAnsi" w:hAnsi="Times New Roman"/>
                <w:b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Fruit, good, harmful, go, work, people, should, place</w:t>
            </w:r>
          </w:p>
          <w:p w:rsidR="00AB0D55" w:rsidRPr="00E37D3B" w:rsidRDefault="00AB0D55" w:rsidP="00AB0D55">
            <w:pPr>
              <w:spacing w:after="0" w:line="240" w:lineRule="auto"/>
              <w:rPr>
                <w:rFonts w:ascii="Times New Roman" w:eastAsiaTheme="minorHAnsi" w:hAnsi="Times New Roman"/>
                <w:b/>
                <w:lang w:val="en-US"/>
              </w:rPr>
            </w:pPr>
          </w:p>
          <w:p w:rsidR="00AB0D55" w:rsidRPr="00E37D3B" w:rsidRDefault="00AB0D55" w:rsidP="00AB0D55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Benefits, heart, oxygen, moderate, intensity, sweat, breathing</w:t>
            </w:r>
          </w:p>
        </w:tc>
        <w:tc>
          <w:tcPr>
            <w:tcW w:w="2088" w:type="dxa"/>
          </w:tcPr>
          <w:p w:rsidR="00786F10" w:rsidRPr="00E37D3B" w:rsidRDefault="005317A9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Modal verbs: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 must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/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gramStart"/>
            <w:r w:rsidRPr="00E37D3B">
              <w:rPr>
                <w:rFonts w:ascii="Times New Roman" w:eastAsiaTheme="minorHAnsi" w:hAnsi="Times New Roman"/>
                <w:lang w:val="en-US"/>
              </w:rPr>
              <w:t>mustn’t</w:t>
            </w:r>
            <w:proofErr w:type="gramEnd"/>
            <w:r w:rsidRPr="00E37D3B">
              <w:rPr>
                <w:rFonts w:ascii="Times New Roman" w:eastAsiaTheme="minorHAnsi" w:hAnsi="Times New Roman"/>
                <w:lang w:val="en-US"/>
              </w:rPr>
              <w:t>, have to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/</w:t>
            </w:r>
            <w:r w:rsidRPr="00E37D3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  <w:lang w:val="en-US"/>
              </w:rPr>
              <w:t>don’t have to…</w:t>
            </w:r>
          </w:p>
          <w:p w:rsidR="005317A9" w:rsidRPr="00E37D3B" w:rsidRDefault="005317A9" w:rsidP="005317A9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Passive Voice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 (Present Simple-Past Simple)</w:t>
            </w:r>
          </w:p>
          <w:p w:rsidR="005317A9" w:rsidRPr="00E37D3B" w:rsidRDefault="005317A9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Passive Voice</w:t>
            </w:r>
            <w:r w:rsidRPr="00E37D3B">
              <w:rPr>
                <w:rFonts w:ascii="Times New Roman" w:eastAsiaTheme="minorHAnsi" w:hAnsi="Times New Roman"/>
                <w:lang w:val="en-US"/>
              </w:rPr>
              <w:t xml:space="preserve"> (Present Progressive-Past Progressive</w:t>
            </w:r>
          </w:p>
          <w:p w:rsidR="005317A9" w:rsidRPr="00E37D3B" w:rsidRDefault="005317A9" w:rsidP="005317A9">
            <w:pPr>
              <w:spacing w:after="0" w:line="240" w:lineRule="auto"/>
              <w:rPr>
                <w:rFonts w:ascii="Times New Roman" w:eastAsiaTheme="minorHAnsi" w:hAnsi="Times New Roman"/>
                <w:b/>
                <w:lang w:val="en-US"/>
              </w:rPr>
            </w:pPr>
            <w:r w:rsidRPr="00E37D3B">
              <w:rPr>
                <w:rFonts w:ascii="Times New Roman" w:eastAsiaTheme="minorHAnsi" w:hAnsi="Times New Roman"/>
                <w:b/>
                <w:lang w:val="en-US"/>
              </w:rPr>
              <w:t>The article “the”</w:t>
            </w:r>
          </w:p>
          <w:p w:rsidR="005317A9" w:rsidRPr="00E37D3B" w:rsidRDefault="005317A9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</w:p>
        </w:tc>
        <w:tc>
          <w:tcPr>
            <w:tcW w:w="4097" w:type="dxa"/>
            <w:vMerge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  <w:tr w:rsidR="00786F10" w:rsidRPr="00786F10" w:rsidTr="00454799">
        <w:trPr>
          <w:trHeight w:val="502"/>
        </w:trPr>
        <w:tc>
          <w:tcPr>
            <w:tcW w:w="3892" w:type="dxa"/>
            <w:vMerge w:val="restart"/>
          </w:tcPr>
          <w:p w:rsidR="00EE0D21" w:rsidRPr="00E37D3B" w:rsidRDefault="00B03B8A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lastRenderedPageBreak/>
              <w:t xml:space="preserve">Ставить запитання та відповідає на запитання щодо спорту, способів залишатись у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формі</w:t>
            </w:r>
            <w:r w:rsidR="0002316B">
              <w:rPr>
                <w:rFonts w:ascii="Times New Roman" w:eastAsiaTheme="minorHAnsi" w:hAnsi="Times New Roman"/>
              </w:rPr>
              <w:t>ю</w:t>
            </w:r>
            <w:proofErr w:type="spellEnd"/>
            <w:r w:rsidR="0002316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>Критично мислить для виз</w:t>
            </w:r>
            <w:r w:rsidR="0002316B">
              <w:rPr>
                <w:rFonts w:ascii="Times New Roman" w:eastAsiaTheme="minorHAnsi" w:hAnsi="Times New Roman"/>
              </w:rPr>
              <w:t xml:space="preserve">начення відповідей на запитання </w:t>
            </w:r>
            <w:r w:rsidR="00EE0D21" w:rsidRPr="00E37D3B">
              <w:rPr>
                <w:rFonts w:ascii="Times New Roman" w:eastAsiaTheme="minorHAnsi" w:hAnsi="Times New Roman"/>
              </w:rPr>
              <w:t>Використовує непряму мову для розповіді про друзів, однокласників</w:t>
            </w:r>
          </w:p>
          <w:p w:rsidR="00EE0D21" w:rsidRPr="00E37D3B" w:rsidRDefault="00EE0D21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Використовує лексику та граматику теми для висловлення думок</w:t>
            </w:r>
          </w:p>
          <w:p w:rsidR="00EE0D21" w:rsidRPr="00E37D3B" w:rsidRDefault="00A70D7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Уміє критично мислити та визначати необхідні моменти у тексті</w:t>
            </w:r>
          </w:p>
          <w:p w:rsidR="00A70D70" w:rsidRPr="00E37D3B" w:rsidRDefault="00A70D7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Розповідає про переваги та недоліки командних видів спорту, пише есе про командні види спорту</w:t>
            </w:r>
          </w:p>
        </w:tc>
        <w:tc>
          <w:tcPr>
            <w:tcW w:w="4637" w:type="dxa"/>
            <w:gridSpan w:val="2"/>
          </w:tcPr>
          <w:p w:rsidR="00786F10" w:rsidRPr="00E37D3B" w:rsidRDefault="00786F10" w:rsidP="007745BE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  <w:b/>
              </w:rPr>
              <w:t xml:space="preserve">8. </w:t>
            </w:r>
            <w:r w:rsidR="007745BE" w:rsidRPr="00E37D3B">
              <w:rPr>
                <w:rFonts w:ascii="Times New Roman" w:eastAsiaTheme="minorHAnsi" w:hAnsi="Times New Roman"/>
                <w:b/>
              </w:rPr>
              <w:t>Спорт</w:t>
            </w:r>
            <w:r w:rsidRPr="00E37D3B">
              <w:rPr>
                <w:rFonts w:ascii="Times New Roman" w:eastAsiaTheme="minorHAnsi" w:hAnsi="Times New Roman"/>
                <w:b/>
              </w:rPr>
              <w:t>(18-23 години)</w:t>
            </w:r>
          </w:p>
        </w:tc>
        <w:tc>
          <w:tcPr>
            <w:tcW w:w="2088" w:type="dxa"/>
          </w:tcPr>
          <w:p w:rsidR="00786F10" w:rsidRPr="00E37D3B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097" w:type="dxa"/>
            <w:vMerge w:val="restart"/>
          </w:tcPr>
          <w:p w:rsidR="00B34503" w:rsidRPr="00E37D3B" w:rsidRDefault="00B34503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Читання та тексту про кінний спорт, виконання завдання (визначити правдивість речень)</w:t>
            </w:r>
            <w:r w:rsidR="0002316B">
              <w:rPr>
                <w:rFonts w:ascii="Times New Roman" w:eastAsiaTheme="minorHAnsi" w:hAnsi="Times New Roman"/>
              </w:rPr>
              <w:t xml:space="preserve"> </w:t>
            </w:r>
            <w:r w:rsidR="008B6747" w:rsidRPr="00E37D3B">
              <w:rPr>
                <w:rFonts w:ascii="Times New Roman" w:eastAsiaTheme="minorHAnsi" w:hAnsi="Times New Roman"/>
              </w:rPr>
              <w:t xml:space="preserve">Робота в парах – </w:t>
            </w:r>
            <w:proofErr w:type="spellStart"/>
            <w:r w:rsidR="008B6747" w:rsidRPr="00E37D3B">
              <w:rPr>
                <w:rFonts w:ascii="Times New Roman" w:eastAsiaTheme="minorHAnsi" w:hAnsi="Times New Roman"/>
              </w:rPr>
              <w:t>інтерв</w:t>
            </w:r>
            <w:proofErr w:type="spellEnd"/>
            <w:r w:rsidR="008B6747" w:rsidRPr="00E37D3B">
              <w:rPr>
                <w:rFonts w:ascii="Times New Roman" w:eastAsiaTheme="minorHAnsi" w:hAnsi="Times New Roman"/>
                <w:lang w:val="ru-RU"/>
              </w:rPr>
              <w:t>’</w:t>
            </w:r>
            <w:r w:rsidR="008B6747" w:rsidRPr="00E37D3B">
              <w:rPr>
                <w:rFonts w:ascii="Times New Roman" w:eastAsiaTheme="minorHAnsi" w:hAnsi="Times New Roman"/>
              </w:rPr>
              <w:t>ю щодо заняття спортом, вподобань у спорті</w:t>
            </w:r>
          </w:p>
          <w:p w:rsidR="00E03878" w:rsidRPr="00E37D3B" w:rsidRDefault="00E03878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proofErr w:type="spellStart"/>
            <w:r w:rsidRPr="00E37D3B">
              <w:rPr>
                <w:rFonts w:ascii="Times New Roman" w:eastAsiaTheme="minorHAnsi" w:hAnsi="Times New Roman"/>
              </w:rPr>
              <w:t>Обговорен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-ня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прочи-таного</w:t>
            </w:r>
            <w:proofErr w:type="spellEnd"/>
          </w:p>
          <w:p w:rsidR="00CE1294" w:rsidRPr="00E37D3B" w:rsidRDefault="00CE1294" w:rsidP="00CE1294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Прослуховування аудіо-запису та виконання завдання (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встановлен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-ня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правиль-ної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послідов-ності</w:t>
            </w:r>
            <w:proofErr w:type="spellEnd"/>
            <w:r w:rsidR="0002316B">
              <w:rPr>
                <w:rFonts w:ascii="Times New Roman" w:eastAsiaTheme="minorHAnsi" w:hAnsi="Times New Roman"/>
              </w:rPr>
              <w:t xml:space="preserve"> </w:t>
            </w:r>
            <w:r w:rsidRPr="00E37D3B">
              <w:rPr>
                <w:rFonts w:ascii="Times New Roman" w:eastAsiaTheme="minorHAnsi" w:hAnsi="Times New Roman"/>
              </w:rPr>
              <w:t xml:space="preserve">Робота в парах </w:t>
            </w:r>
            <w:r w:rsidRPr="00E37D3B">
              <w:rPr>
                <w:rFonts w:ascii="Times New Roman" w:eastAsiaTheme="minorHAnsi" w:hAnsi="Times New Roman"/>
                <w:lang w:val="ru-RU"/>
              </w:rPr>
              <w:t xml:space="preserve">–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обговорен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-ня стилів життя двох людей. </w:t>
            </w:r>
          </w:p>
          <w:p w:rsidR="00CE1294" w:rsidRPr="00E37D3B" w:rsidRDefault="00CE1294" w:rsidP="00CE1294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>Написання тексту про свій стиль життя</w:t>
            </w:r>
          </w:p>
          <w:p w:rsidR="00151989" w:rsidRPr="00E37D3B" w:rsidRDefault="00151989" w:rsidP="001519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E37D3B">
              <w:rPr>
                <w:rFonts w:ascii="Times New Roman" w:eastAsiaTheme="minorHAnsi" w:hAnsi="Times New Roman"/>
              </w:rPr>
              <w:t xml:space="preserve">Читання тексту про переваги та недоліки командних видів </w:t>
            </w:r>
            <w:proofErr w:type="spellStart"/>
            <w:r w:rsidRPr="00E37D3B">
              <w:rPr>
                <w:rFonts w:ascii="Times New Roman" w:eastAsiaTheme="minorHAnsi" w:hAnsi="Times New Roman"/>
              </w:rPr>
              <w:t>спорту.Написання</w:t>
            </w:r>
            <w:proofErr w:type="spellEnd"/>
            <w:r w:rsidRPr="00E37D3B">
              <w:rPr>
                <w:rFonts w:ascii="Times New Roman" w:eastAsiaTheme="minorHAnsi" w:hAnsi="Times New Roman"/>
              </w:rPr>
              <w:t xml:space="preserve"> есе</w:t>
            </w:r>
          </w:p>
        </w:tc>
      </w:tr>
      <w:tr w:rsidR="00786F10" w:rsidRPr="00786F10" w:rsidTr="00454799">
        <w:trPr>
          <w:trHeight w:val="1420"/>
        </w:trPr>
        <w:tc>
          <w:tcPr>
            <w:tcW w:w="3892" w:type="dxa"/>
            <w:vMerge/>
          </w:tcPr>
          <w:p w:rsidR="00786F10" w:rsidRPr="00786F10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  <w:tc>
          <w:tcPr>
            <w:tcW w:w="4637" w:type="dxa"/>
            <w:gridSpan w:val="2"/>
          </w:tcPr>
          <w:p w:rsidR="00786F10" w:rsidRDefault="00EA4EFF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A4EFF">
              <w:rPr>
                <w:rFonts w:ascii="Times New Roman" w:eastAsiaTheme="minorHAnsi" w:hAnsi="Times New Roman"/>
                <w:lang w:val="en-US"/>
              </w:rPr>
              <w:t>Go rock climbing, go canoeing, go scuba diving, go jogging, go snowboarding, go surfing</w:t>
            </w:r>
          </w:p>
          <w:p w:rsidR="00EA4EFF" w:rsidRPr="00EA4EFF" w:rsidRDefault="00EA4EFF" w:rsidP="00EA4EFF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EA4EFF">
              <w:rPr>
                <w:rFonts w:ascii="Times New Roman" w:eastAsiaTheme="minorHAnsi" w:hAnsi="Times New Roman"/>
                <w:lang w:val="en-US"/>
              </w:rPr>
              <w:t xml:space="preserve">You’re crazy., That’s a good idea., I’ve just </w:t>
            </w:r>
            <w:proofErr w:type="spellStart"/>
            <w:r w:rsidRPr="00EA4EFF">
              <w:rPr>
                <w:rFonts w:ascii="Times New Roman" w:eastAsiaTheme="minorHAnsi" w:hAnsi="Times New Roman"/>
                <w:lang w:val="en-US"/>
              </w:rPr>
              <w:t>though</w:t>
            </w:r>
            <w:proofErr w:type="spellEnd"/>
            <w:r w:rsidRPr="00EA4EFF">
              <w:rPr>
                <w:rFonts w:ascii="Times New Roman" w:eastAsiaTheme="minorHAnsi" w:hAnsi="Times New Roman"/>
                <w:lang w:val="en-US"/>
              </w:rPr>
              <w:t xml:space="preserve"> of something., I don’t understand., I’m listening., …. </w:t>
            </w:r>
          </w:p>
          <w:p w:rsidR="00EA4EFF" w:rsidRDefault="00C97B57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C97B57">
              <w:rPr>
                <w:rFonts w:ascii="Times New Roman" w:eastAsiaTheme="minorHAnsi" w:hAnsi="Times New Roman"/>
                <w:lang w:val="en-US"/>
              </w:rPr>
              <w:t>Stretching,</w:t>
            </w:r>
            <w:r w:rsidRPr="00C97B57">
              <w:rPr>
                <w:rFonts w:ascii="Times New Roman" w:eastAsiaTheme="minorHAnsi" w:hAnsi="Times New Roman"/>
              </w:rPr>
              <w:t xml:space="preserve"> </w:t>
            </w:r>
            <w:r w:rsidRPr="00C97B57">
              <w:rPr>
                <w:rFonts w:ascii="Times New Roman" w:eastAsiaTheme="minorHAnsi" w:hAnsi="Times New Roman"/>
                <w:lang w:val="en-US"/>
              </w:rPr>
              <w:t xml:space="preserve"> lift, </w:t>
            </w:r>
            <w:r w:rsidRPr="00C97B57">
              <w:rPr>
                <w:rFonts w:ascii="Times New Roman" w:eastAsiaTheme="minorHAnsi" w:hAnsi="Times New Roman"/>
              </w:rPr>
              <w:t xml:space="preserve"> </w:t>
            </w:r>
            <w:r w:rsidRPr="00C97B57">
              <w:rPr>
                <w:rFonts w:ascii="Times New Roman" w:eastAsiaTheme="minorHAnsi" w:hAnsi="Times New Roman"/>
                <w:lang w:val="en-US"/>
              </w:rPr>
              <w:t>lie, bend</w:t>
            </w:r>
          </w:p>
          <w:p w:rsidR="00C97B57" w:rsidRDefault="00C97B57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C97B57">
              <w:rPr>
                <w:rFonts w:ascii="Times New Roman" w:eastAsiaTheme="minorHAnsi" w:hAnsi="Times New Roman"/>
                <w:b/>
                <w:lang w:val="en-US"/>
              </w:rPr>
              <w:t xml:space="preserve">Phrases with </w:t>
            </w:r>
            <w:r w:rsidRPr="00C97B57">
              <w:rPr>
                <w:rFonts w:ascii="Times New Roman" w:eastAsiaTheme="minorHAnsi" w:hAnsi="Times New Roman"/>
              </w:rPr>
              <w:t>‘</w:t>
            </w:r>
            <w:r w:rsidRPr="00C97B57">
              <w:rPr>
                <w:rFonts w:ascii="Times New Roman" w:eastAsiaTheme="minorHAnsi" w:hAnsi="Times New Roman"/>
                <w:lang w:val="en-US"/>
              </w:rPr>
              <w:t>play’, ‘go’, ‘do’ about sport</w:t>
            </w:r>
          </w:p>
          <w:p w:rsidR="00C97B57" w:rsidRPr="00EA4EFF" w:rsidRDefault="00C97B57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proofErr w:type="spellStart"/>
            <w:r w:rsidRPr="00C97B57">
              <w:rPr>
                <w:rFonts w:ascii="Times New Roman" w:eastAsiaTheme="minorHAnsi" w:hAnsi="Times New Roman"/>
                <w:lang w:val="en-US"/>
              </w:rPr>
              <w:t>Rulles</w:t>
            </w:r>
            <w:proofErr w:type="spellEnd"/>
            <w:r w:rsidRPr="00C97B57">
              <w:rPr>
                <w:rFonts w:ascii="Times New Roman" w:eastAsiaTheme="minorHAnsi" w:hAnsi="Times New Roman"/>
                <w:lang w:val="en-US"/>
              </w:rPr>
              <w:t xml:space="preserve"> of football</w:t>
            </w:r>
          </w:p>
        </w:tc>
        <w:tc>
          <w:tcPr>
            <w:tcW w:w="2088" w:type="dxa"/>
          </w:tcPr>
          <w:p w:rsidR="00786F10" w:rsidRDefault="00C97B57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C97B57">
              <w:rPr>
                <w:rFonts w:ascii="Times New Roman" w:eastAsiaTheme="minorHAnsi" w:hAnsi="Times New Roman"/>
                <w:b/>
                <w:lang w:val="en-US"/>
              </w:rPr>
              <w:t>Reported speech</w:t>
            </w:r>
            <w:r w:rsidRPr="00C97B57">
              <w:rPr>
                <w:rFonts w:ascii="Times New Roman" w:eastAsiaTheme="minorHAnsi" w:hAnsi="Times New Roman"/>
                <w:lang w:val="en-US"/>
              </w:rPr>
              <w:t xml:space="preserve"> (Statements)</w:t>
            </w:r>
          </w:p>
          <w:p w:rsidR="00B34503" w:rsidRDefault="00B34503" w:rsidP="007745BE">
            <w:pPr>
              <w:spacing w:after="0" w:line="240" w:lineRule="auto"/>
              <w:rPr>
                <w:rFonts w:ascii="Times New Roman" w:eastAsiaTheme="minorHAnsi" w:hAnsi="Times New Roman"/>
                <w:lang w:val="en-US"/>
              </w:rPr>
            </w:pPr>
            <w:r w:rsidRPr="00B34503">
              <w:rPr>
                <w:rFonts w:ascii="Times New Roman" w:eastAsiaTheme="minorHAnsi" w:hAnsi="Times New Roman"/>
                <w:b/>
                <w:lang w:val="en-US"/>
              </w:rPr>
              <w:t>Reported speech</w:t>
            </w:r>
            <w:r w:rsidRPr="00B34503">
              <w:rPr>
                <w:rFonts w:ascii="Times New Roman" w:eastAsiaTheme="minorHAnsi" w:hAnsi="Times New Roman"/>
                <w:lang w:val="en-US"/>
              </w:rPr>
              <w:t xml:space="preserve"> (Commands, Requests)</w:t>
            </w:r>
          </w:p>
          <w:p w:rsidR="00B34503" w:rsidRPr="00786F10" w:rsidRDefault="00B34503" w:rsidP="007745BE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B34503">
              <w:rPr>
                <w:rFonts w:ascii="Times New Roman" w:eastAsiaTheme="minorHAnsi" w:hAnsi="Times New Roman"/>
                <w:b/>
                <w:lang w:val="en-US"/>
              </w:rPr>
              <w:t>Reported speech</w:t>
            </w:r>
            <w:r w:rsidRPr="00B34503">
              <w:rPr>
                <w:rFonts w:ascii="Times New Roman" w:eastAsiaTheme="minorHAnsi" w:hAnsi="Times New Roman"/>
                <w:lang w:val="en-US"/>
              </w:rPr>
              <w:t xml:space="preserve"> (Questions)</w:t>
            </w:r>
          </w:p>
        </w:tc>
        <w:tc>
          <w:tcPr>
            <w:tcW w:w="4097" w:type="dxa"/>
            <w:vMerge/>
          </w:tcPr>
          <w:p w:rsidR="00786F10" w:rsidRPr="00786F10" w:rsidRDefault="00786F10" w:rsidP="00786F10">
            <w:pPr>
              <w:spacing w:after="0" w:line="240" w:lineRule="auto"/>
              <w:rPr>
                <w:rFonts w:ascii="Times New Roman" w:eastAsiaTheme="minorHAnsi" w:hAnsi="Times New Roman"/>
              </w:rPr>
            </w:pPr>
          </w:p>
        </w:tc>
      </w:tr>
    </w:tbl>
    <w:p w:rsidR="008C1C21" w:rsidRDefault="008E21BD" w:rsidP="008E21BD">
      <w:pPr>
        <w:pStyle w:val="ac"/>
        <w:spacing w:line="321" w:lineRule="exact"/>
        <w:ind w:left="1416" w:right="1245"/>
        <w:rPr>
          <w:spacing w:val="14"/>
        </w:rPr>
      </w:pPr>
      <w:r>
        <w:rPr>
          <w:spacing w:val="14"/>
        </w:rPr>
        <w:t xml:space="preserve">                      </w:t>
      </w: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E21BD">
      <w:pPr>
        <w:pStyle w:val="ac"/>
        <w:spacing w:line="321" w:lineRule="exact"/>
        <w:ind w:left="1416" w:right="1245"/>
        <w:rPr>
          <w:spacing w:val="14"/>
        </w:rPr>
      </w:pPr>
    </w:p>
    <w:p w:rsidR="008C1C21" w:rsidRDefault="008C1C21" w:rsidP="008C1C21">
      <w:pPr>
        <w:pStyle w:val="ac"/>
        <w:spacing w:line="321" w:lineRule="exact"/>
        <w:ind w:left="2124" w:right="1245" w:firstLine="708"/>
        <w:rPr>
          <w:spacing w:val="14"/>
        </w:rPr>
      </w:pPr>
      <w:r>
        <w:rPr>
          <w:spacing w:val="14"/>
        </w:rPr>
        <w:lastRenderedPageBreak/>
        <w:t xml:space="preserve">Критерії оцінювання за освітніми галузями </w:t>
      </w:r>
    </w:p>
    <w:p w:rsidR="008C1C21" w:rsidRDefault="008C1C21" w:rsidP="008C1C21">
      <w:pPr>
        <w:pStyle w:val="ac"/>
        <w:spacing w:line="321" w:lineRule="exact"/>
        <w:ind w:left="2124" w:right="1245" w:firstLine="708"/>
        <w:rPr>
          <w:spacing w:val="14"/>
        </w:rPr>
      </w:pPr>
      <w:r>
        <w:rPr>
          <w:spacing w:val="14"/>
        </w:rPr>
        <w:t xml:space="preserve">Мовно-літературна освітня галузь </w:t>
      </w:r>
    </w:p>
    <w:p w:rsidR="00617A84" w:rsidRPr="008C1C21" w:rsidRDefault="008C1C21" w:rsidP="00617A84">
      <w:pPr>
        <w:shd w:val="clear" w:color="auto" w:fill="FFFFFF"/>
        <w:spacing w:after="232" w:line="298" w:lineRule="atLeast"/>
        <w:ind w:left="2124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C1C21">
        <w:rPr>
          <w:rFonts w:ascii="Times New Roman" w:hAnsi="Times New Roman"/>
          <w:spacing w:val="14"/>
          <w:sz w:val="28"/>
          <w:szCs w:val="28"/>
        </w:rPr>
        <w:t>Іноземні мови</w:t>
      </w:r>
    </w:p>
    <w:tbl>
      <w:tblPr>
        <w:tblStyle w:val="a9"/>
        <w:tblW w:w="14460" w:type="dxa"/>
        <w:tblInd w:w="-318" w:type="dxa"/>
        <w:tblLook w:val="04A0" w:firstRow="1" w:lastRow="0" w:firstColumn="1" w:lastColumn="0" w:noHBand="0" w:noVBand="1"/>
      </w:tblPr>
      <w:tblGrid>
        <w:gridCol w:w="584"/>
        <w:gridCol w:w="3528"/>
        <w:gridCol w:w="5528"/>
        <w:gridCol w:w="4820"/>
      </w:tblGrid>
      <w:tr w:rsidR="00617A84" w:rsidTr="00617A84">
        <w:tc>
          <w:tcPr>
            <w:tcW w:w="584" w:type="dxa"/>
          </w:tcPr>
          <w:p w:rsidR="00617A84" w:rsidRPr="00617A84" w:rsidRDefault="00617A84" w:rsidP="00617A84">
            <w:pPr>
              <w:spacing w:after="232" w:line="240" w:lineRule="auto"/>
              <w:ind w:right="3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Бал</w:t>
            </w:r>
          </w:p>
        </w:tc>
        <w:tc>
          <w:tcPr>
            <w:tcW w:w="3528" w:type="dxa"/>
          </w:tcPr>
          <w:p w:rsidR="00617A84" w:rsidRPr="00617A84" w:rsidRDefault="00617A84" w:rsidP="003905F7">
            <w:pPr>
              <w:pStyle w:val="TableParagraph"/>
              <w:spacing w:before="24"/>
              <w:rPr>
                <w:sz w:val="20"/>
                <w:szCs w:val="20"/>
              </w:rPr>
            </w:pPr>
            <w:r w:rsidRPr="00617A84">
              <w:rPr>
                <w:sz w:val="20"/>
                <w:szCs w:val="20"/>
              </w:rPr>
              <w:t>Група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результатів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І.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pacing w:val="10"/>
                <w:sz w:val="20"/>
                <w:szCs w:val="20"/>
              </w:rPr>
              <w:t xml:space="preserve">Сприйняття </w:t>
            </w:r>
            <w:r w:rsidRPr="00617A84">
              <w:rPr>
                <w:sz w:val="20"/>
                <w:szCs w:val="20"/>
              </w:rPr>
              <w:t>усної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інформації та</w:t>
            </w:r>
            <w:r w:rsidRPr="00617A84">
              <w:rPr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письмових текстів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іноземною мовою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в умовах</w:t>
            </w:r>
            <w:r w:rsidRPr="00617A84">
              <w:rPr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безпосереднього</w:t>
            </w:r>
            <w:r w:rsidRPr="00617A84">
              <w:rPr>
                <w:spacing w:val="10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та</w:t>
            </w:r>
            <w:r w:rsidRPr="00617A84">
              <w:rPr>
                <w:spacing w:val="18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опосередкованого міжкультурного</w:t>
            </w:r>
            <w:r w:rsidRPr="00617A84">
              <w:rPr>
                <w:spacing w:val="90"/>
                <w:sz w:val="20"/>
                <w:szCs w:val="20"/>
              </w:rPr>
              <w:t xml:space="preserve"> </w:t>
            </w:r>
            <w:r w:rsidRPr="00617A84">
              <w:rPr>
                <w:sz w:val="20"/>
                <w:szCs w:val="20"/>
              </w:rPr>
              <w:t>спілкування</w:t>
            </w:r>
          </w:p>
        </w:tc>
        <w:tc>
          <w:tcPr>
            <w:tcW w:w="5528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Група результатів 2. Взаємодія з іншими особами в усній і письмовій формі та в режимі реального пасу через засоби іноземної мови</w:t>
            </w:r>
          </w:p>
        </w:tc>
        <w:tc>
          <w:tcPr>
            <w:tcW w:w="4820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Група результатів 3. </w:t>
            </w:r>
            <w:proofErr w:type="spellStart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Надаппя</w:t>
            </w:r>
            <w:proofErr w:type="spellEnd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інформації, висловлювання думок, почуттів  та ставлення іноземною мовою</w:t>
            </w:r>
          </w:p>
        </w:tc>
      </w:tr>
      <w:tr w:rsidR="00617A84" w:rsidTr="003905F7">
        <w:trPr>
          <w:trHeight w:val="1887"/>
        </w:trPr>
        <w:tc>
          <w:tcPr>
            <w:tcW w:w="584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28" w:type="dxa"/>
          </w:tcPr>
          <w:p w:rsidR="00617A84" w:rsidRPr="00617A84" w:rsidRDefault="00617A84" w:rsidP="003905F7">
            <w:pPr>
              <w:spacing w:after="232" w:line="240" w:lineRule="auto"/>
              <w:ind w:left="-124" w:firstLine="124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Цільовий слухач/читач не розуміє зміст висловлювання, Учень/учениця розуміє лише окремі ідеї прослуханого та прочитаного за наявності </w:t>
            </w:r>
            <w:proofErr w:type="spellStart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наочностей</w:t>
            </w:r>
            <w:proofErr w:type="spellEnd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 Жодне завдання не виконано правильно.</w:t>
            </w:r>
          </w:p>
        </w:tc>
        <w:tc>
          <w:tcPr>
            <w:tcW w:w="5528" w:type="dxa"/>
          </w:tcPr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7" w:after="0" w:line="240" w:lineRule="auto"/>
              <w:ind w:left="34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має</w:t>
            </w:r>
            <w:r w:rsidRPr="00617A84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значні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складнощі</w:t>
            </w:r>
            <w:r w:rsidRPr="00617A84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передавання</w:t>
            </w:r>
            <w:r w:rsidRPr="00617A84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основної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думки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під</w:t>
            </w:r>
            <w:r w:rsidRPr="00617A84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час</w:t>
            </w:r>
            <w:r w:rsidRPr="00617A84"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усної,</w:t>
            </w:r>
            <w:r w:rsidRPr="00617A84"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письмової</w:t>
            </w:r>
            <w:r w:rsidRPr="00617A84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онлайн-взаємодії.</w:t>
            </w:r>
          </w:p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1" w:after="0" w:line="240" w:lineRule="auto"/>
              <w:ind w:left="34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Використовує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окремі</w:t>
            </w:r>
            <w:r w:rsidRPr="00617A84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непов’язані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фрази</w:t>
            </w:r>
            <w:r w:rsidRPr="00617A84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</w:p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5" w:after="0" w:line="240" w:lineRule="auto"/>
              <w:ind w:left="34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словосполучення,</w:t>
            </w:r>
            <w:r w:rsidRPr="00617A84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намагається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конструювати</w:t>
            </w:r>
            <w:r w:rsidRPr="00617A84">
              <w:rPr>
                <w:rFonts w:ascii="Times New Roman" w:eastAsia="Times New Roman" w:hAnsi="Times New Roman"/>
                <w:spacing w:val="-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прості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речення,</w:t>
            </w:r>
            <w:r w:rsidRPr="00617A84">
              <w:rPr>
                <w:rFonts w:ascii="Times New Roman" w:eastAsia="Times New Roman" w:hAnsi="Times New Roman"/>
                <w:spacing w:val="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але граматичні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конструкції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використовуються з помилками, які, однак не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заважають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сприйняттю</w:t>
            </w:r>
            <w:r w:rsidRPr="00617A84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інформації.</w:t>
            </w:r>
            <w:r w:rsidRPr="00617A84">
              <w:rPr>
                <w:rFonts w:ascii="Times New Roman" w:eastAsia="Times New Roman" w:hAnsi="Times New Roman"/>
                <w:spacing w:val="-5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Жодне</w:t>
            </w:r>
            <w:r w:rsidRPr="00617A84">
              <w:rPr>
                <w:rFonts w:ascii="Times New Roman" w:eastAsia="Times New Roman" w:hAnsi="Times New Roman"/>
                <w:spacing w:val="-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 xml:space="preserve">завдання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не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виконано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  <w:tc>
          <w:tcPr>
            <w:tcW w:w="4820" w:type="dxa"/>
          </w:tcPr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12" w:after="0" w:line="240" w:lineRule="auto"/>
              <w:ind w:left="136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має</w:t>
            </w:r>
            <w:r w:rsidRPr="00617A84">
              <w:rPr>
                <w:rFonts w:ascii="Times New Roman" w:eastAsia="Times New Roman" w:hAnsi="Times New Roman"/>
                <w:spacing w:val="-10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значні складнощі з</w:t>
            </w:r>
            <w:r w:rsidRPr="00617A84">
              <w:rPr>
                <w:rFonts w:ascii="Times New Roman" w:eastAsia="Times New Roman" w:hAnsi="Times New Roman"/>
                <w:spacing w:val="1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передавання</w:t>
            </w:r>
            <w:r w:rsidRPr="00617A84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основної</w:t>
            </w:r>
            <w:r w:rsidRPr="00617A84"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думки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письмових</w:t>
            </w:r>
            <w:r w:rsidRPr="00617A84">
              <w:rPr>
                <w:rFonts w:ascii="Times New Roman" w:eastAsia="Times New Roman" w:hAnsi="Times New Roman"/>
                <w:spacing w:val="-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усних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висловлювань.</w:t>
            </w:r>
            <w:r w:rsidRPr="00617A84">
              <w:rPr>
                <w:rFonts w:ascii="Times New Roman" w:eastAsia="Times New Roman" w:hAnsi="Times New Roman"/>
                <w:spacing w:val="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Використовує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окремі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непов’язані</w:t>
            </w:r>
            <w:r w:rsidRPr="00617A84"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фрази</w:t>
            </w:r>
            <w:r w:rsidRPr="00617A84">
              <w:rPr>
                <w:rFonts w:ascii="Times New Roman" w:eastAsia="Times New Roman" w:hAnsi="Times New Roman"/>
                <w:spacing w:val="-15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617A84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словосполучення,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намагається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конструювати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прості</w:t>
            </w:r>
            <w:r w:rsidRPr="00617A84">
              <w:rPr>
                <w:rFonts w:ascii="Times New Roman" w:eastAsia="Times New Roman" w:hAnsi="Times New Roman"/>
                <w:spacing w:val="-5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речення,</w:t>
            </w:r>
            <w:r w:rsidRPr="00617A84">
              <w:rPr>
                <w:rFonts w:ascii="Times New Roman" w:eastAsia="Times New Roman" w:hAnsi="Times New Roman"/>
                <w:spacing w:val="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але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граматичні конструкції використовуються з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помилками,</w:t>
            </w:r>
            <w:r w:rsidRPr="00617A84"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які,</w:t>
            </w:r>
            <w:r w:rsidRPr="00617A84">
              <w:rPr>
                <w:rFonts w:ascii="Times New Roman" w:eastAsia="Times New Roman" w:hAnsi="Times New Roman"/>
                <w:spacing w:val="10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однак</w:t>
            </w:r>
            <w:r w:rsidRPr="00617A84">
              <w:rPr>
                <w:rFonts w:ascii="Times New Roman" w:eastAsia="Times New Roman" w:hAnsi="Times New Roman"/>
                <w:spacing w:val="-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не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заважають</w:t>
            </w:r>
            <w:r w:rsidRPr="00617A84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сприйняттю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інформації.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Жодне</w:t>
            </w:r>
            <w:r w:rsidRPr="00617A84">
              <w:rPr>
                <w:rFonts w:ascii="Times New Roman" w:eastAsia="Times New Roman" w:hAnsi="Times New Roman"/>
                <w:spacing w:val="-14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завдання</w:t>
            </w:r>
            <w:r w:rsidRPr="00617A84">
              <w:rPr>
                <w:rFonts w:ascii="Times New Roman" w:eastAsia="Times New Roman" w:hAnsi="Times New Roman"/>
                <w:spacing w:val="6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не</w:t>
            </w:r>
            <w:r w:rsidRPr="00617A84">
              <w:rPr>
                <w:rFonts w:ascii="Times New Roman" w:eastAsia="Times New Roman" w:hAnsi="Times New Roman"/>
                <w:spacing w:val="10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виконано</w:t>
            </w:r>
            <w:r w:rsidRPr="00617A84">
              <w:rPr>
                <w:rFonts w:ascii="Times New Roman" w:eastAsia="Times New Roman" w:hAnsi="Times New Roman"/>
                <w:spacing w:val="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правильно</w:t>
            </w:r>
          </w:p>
        </w:tc>
      </w:tr>
      <w:tr w:rsidR="00617A84" w:rsidTr="00617A84">
        <w:tc>
          <w:tcPr>
            <w:tcW w:w="584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528" w:type="dxa"/>
          </w:tcPr>
          <w:p w:rsidR="00617A84" w:rsidRPr="00617A84" w:rsidRDefault="00617A84" w:rsidP="003905F7">
            <w:pPr>
              <w:widowControl w:val="0"/>
              <w:autoSpaceDE w:val="0"/>
              <w:autoSpaceDN w:val="0"/>
              <w:spacing w:after="0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Цільовий</w:t>
            </w:r>
            <w:r w:rsidRPr="00617A84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слухач/читач</w:t>
            </w:r>
          </w:p>
          <w:p w:rsidR="00617A84" w:rsidRPr="00617A84" w:rsidRDefault="00617A84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не розуміє зміст висловлювання.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Учень/учениця розуміє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лише окремі ідеї прослуханого та прочитаного за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наявності </w:t>
            </w:r>
            <w:proofErr w:type="spellStart"/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наочиостей</w:t>
            </w:r>
            <w:proofErr w:type="spellEnd"/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.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Виконує менше третини (15-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29%)</w:t>
            </w:r>
            <w:r w:rsidRPr="00617A84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завдань</w:t>
            </w:r>
            <w:r w:rsidRPr="00617A84">
              <w:rPr>
                <w:rFonts w:ascii="Times New Roman" w:eastAsia="Times New Roman" w:hAnsi="Times New Roman"/>
                <w:spacing w:val="10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  <w:tc>
          <w:tcPr>
            <w:tcW w:w="5528" w:type="dxa"/>
          </w:tcPr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7" w:after="0" w:line="240" w:lineRule="auto"/>
              <w:ind w:left="3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має</w:t>
            </w:r>
            <w:r w:rsidRPr="00617A84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значні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складнощі</w:t>
            </w:r>
            <w:r w:rsidRPr="00617A84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передавання</w:t>
            </w:r>
            <w:r w:rsidRPr="00617A84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основної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думки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під</w:t>
            </w:r>
            <w:r w:rsidRPr="00617A84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час</w:t>
            </w:r>
            <w:r w:rsidRPr="00617A84"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усної,</w:t>
            </w:r>
            <w:r w:rsidRPr="00617A84">
              <w:rPr>
                <w:rFonts w:ascii="Times New Roman" w:eastAsia="Times New Roman" w:hAnsi="Times New Roman"/>
                <w:spacing w:val="-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письмової</w:t>
            </w:r>
            <w:r w:rsidRPr="00617A84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онлайн-взаємодії.</w:t>
            </w:r>
          </w:p>
          <w:p w:rsidR="00617A84" w:rsidRPr="00617A84" w:rsidRDefault="00617A84" w:rsidP="003905F7">
            <w:pPr>
              <w:widowControl w:val="0"/>
              <w:autoSpaceDE w:val="0"/>
              <w:autoSpaceDN w:val="0"/>
              <w:spacing w:after="0" w:line="240" w:lineRule="auto"/>
              <w:ind w:left="3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Використовує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окремі</w:t>
            </w:r>
            <w:r w:rsidRPr="00617A84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непов’язані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фрази</w:t>
            </w:r>
            <w:r w:rsidRPr="00617A84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</w:p>
          <w:p w:rsidR="00617A84" w:rsidRPr="00617A84" w:rsidRDefault="00617A84" w:rsidP="003905F7">
            <w:pPr>
              <w:widowControl w:val="0"/>
              <w:autoSpaceDE w:val="0"/>
              <w:autoSpaceDN w:val="0"/>
              <w:spacing w:before="5" w:after="0" w:line="240" w:lineRule="auto"/>
              <w:ind w:left="34" w:right="2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словосполучення,</w:t>
            </w:r>
            <w:r w:rsidRPr="00617A84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намагається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конструювати</w:t>
            </w:r>
            <w:r w:rsidRPr="00617A84">
              <w:rPr>
                <w:rFonts w:ascii="Times New Roman" w:eastAsia="Times New Roman" w:hAnsi="Times New Roman"/>
                <w:spacing w:val="-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прості</w:t>
            </w:r>
            <w:r w:rsidRPr="00617A84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речення,</w:t>
            </w:r>
            <w:r w:rsidRPr="00617A84">
              <w:rPr>
                <w:rFonts w:ascii="Times New Roman" w:eastAsia="Times New Roman" w:hAnsi="Times New Roman"/>
                <w:spacing w:val="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але граматичні</w:t>
            </w:r>
            <w:r w:rsidRPr="00617A84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конструкції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використовуються з помилками, які, однак не</w:t>
            </w:r>
            <w:r w:rsidRPr="00617A84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заважають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сприйняттю</w:t>
            </w:r>
            <w:r w:rsidRPr="00617A84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інформації.</w:t>
            </w:r>
            <w:r w:rsidRPr="00617A84">
              <w:rPr>
                <w:rFonts w:ascii="Times New Roman" w:eastAsia="Times New Roman" w:hAnsi="Times New Roman"/>
                <w:spacing w:val="-5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Жодне</w:t>
            </w:r>
            <w:r w:rsidRPr="00617A84">
              <w:rPr>
                <w:rFonts w:ascii="Times New Roman" w:eastAsia="Times New Roman" w:hAnsi="Times New Roman"/>
                <w:spacing w:val="-11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 xml:space="preserve">завдання </w:t>
            </w:r>
            <w:r w:rsidRPr="00617A84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>не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виконано</w:t>
            </w:r>
            <w:r w:rsidRPr="00617A84">
              <w:rPr>
                <w:rFonts w:ascii="Times New Roman" w:eastAsia="Times New Roman" w:hAnsi="Times New Roman"/>
                <w:spacing w:val="-12"/>
                <w:sz w:val="20"/>
                <w:szCs w:val="20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  <w:tc>
          <w:tcPr>
            <w:tcW w:w="4820" w:type="dxa"/>
          </w:tcPr>
          <w:p w:rsidR="00617A84" w:rsidRPr="00617A84" w:rsidRDefault="003905F7" w:rsidP="003905F7">
            <w:pPr>
              <w:pStyle w:val="TableParagraph"/>
              <w:spacing w:before="12"/>
              <w:ind w:left="13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Учень/учениця </w:t>
            </w:r>
            <w:r w:rsidR="00617A84" w:rsidRPr="00617A84">
              <w:rPr>
                <w:sz w:val="20"/>
                <w:szCs w:val="20"/>
              </w:rPr>
              <w:t>має</w:t>
            </w:r>
            <w:r w:rsidR="00617A84" w:rsidRPr="00617A84">
              <w:rPr>
                <w:spacing w:val="-10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значні складнощі з</w:t>
            </w:r>
            <w:r w:rsidR="00617A84" w:rsidRPr="00617A84">
              <w:rPr>
                <w:spacing w:val="13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передавання</w:t>
            </w:r>
            <w:r w:rsidR="00617A84" w:rsidRPr="00617A84">
              <w:rPr>
                <w:spacing w:val="9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основної</w:t>
            </w:r>
            <w:r w:rsidR="00617A84" w:rsidRPr="00617A84">
              <w:rPr>
                <w:spacing w:val="-2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думки</w:t>
            </w:r>
            <w:r w:rsidR="00617A84" w:rsidRPr="00617A84">
              <w:rPr>
                <w:spacing w:val="-47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письмових</w:t>
            </w:r>
            <w:r w:rsidR="00617A84" w:rsidRPr="00617A84">
              <w:rPr>
                <w:spacing w:val="-1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та</w:t>
            </w:r>
            <w:r w:rsidR="00617A84" w:rsidRPr="00617A84">
              <w:rPr>
                <w:spacing w:val="-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усних</w:t>
            </w:r>
            <w:r w:rsidR="00617A84" w:rsidRPr="00617A84">
              <w:rPr>
                <w:spacing w:val="2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висловлювань.</w:t>
            </w:r>
            <w:r w:rsidR="00617A84" w:rsidRPr="00617A84">
              <w:rPr>
                <w:spacing w:val="1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Використовує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окремі</w:t>
            </w:r>
            <w:r w:rsidR="00617A84" w:rsidRPr="00617A84">
              <w:rPr>
                <w:spacing w:val="2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непов’язані</w:t>
            </w:r>
            <w:r w:rsidR="00617A84" w:rsidRPr="00617A84">
              <w:rPr>
                <w:spacing w:val="4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фрази</w:t>
            </w:r>
            <w:r w:rsidR="00617A84" w:rsidRPr="00617A84">
              <w:rPr>
                <w:spacing w:val="-15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та</w:t>
            </w:r>
            <w:r w:rsidR="00617A84" w:rsidRPr="00617A84">
              <w:rPr>
                <w:spacing w:val="9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словосполучення,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намагається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конструювати</w:t>
            </w:r>
            <w:r w:rsidR="00617A84" w:rsidRPr="00617A84">
              <w:rPr>
                <w:spacing w:val="2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прості</w:t>
            </w:r>
            <w:r w:rsidR="00617A84" w:rsidRPr="00617A84">
              <w:rPr>
                <w:spacing w:val="-5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речення,</w:t>
            </w:r>
            <w:r w:rsidR="00617A84" w:rsidRPr="00617A84">
              <w:rPr>
                <w:spacing w:val="1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але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граматичні конструкції використовуються з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помилками,</w:t>
            </w:r>
            <w:r w:rsidR="00617A84" w:rsidRPr="00617A84">
              <w:rPr>
                <w:spacing w:val="-2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які,</w:t>
            </w:r>
            <w:r w:rsidR="00617A84" w:rsidRPr="00617A84">
              <w:rPr>
                <w:spacing w:val="10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однак</w:t>
            </w:r>
            <w:r w:rsidR="00617A84" w:rsidRPr="00617A84">
              <w:rPr>
                <w:spacing w:val="-9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не</w:t>
            </w:r>
            <w:r w:rsidR="00617A84" w:rsidRPr="00617A84">
              <w:rPr>
                <w:spacing w:val="2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заважають</w:t>
            </w:r>
            <w:r w:rsidR="00617A84" w:rsidRPr="00617A84">
              <w:rPr>
                <w:spacing w:val="3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сприйняттю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інформації.</w:t>
            </w:r>
            <w:r w:rsidR="00617A84" w:rsidRPr="00617A84">
              <w:rPr>
                <w:spacing w:val="1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Жодне</w:t>
            </w:r>
            <w:r w:rsidR="00617A84" w:rsidRPr="00617A84">
              <w:rPr>
                <w:spacing w:val="-14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завдання</w:t>
            </w:r>
            <w:r w:rsidR="00617A84" w:rsidRPr="00617A84">
              <w:rPr>
                <w:spacing w:val="6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не</w:t>
            </w:r>
            <w:r w:rsidR="00617A84" w:rsidRPr="00617A84">
              <w:rPr>
                <w:spacing w:val="10"/>
                <w:sz w:val="20"/>
                <w:szCs w:val="20"/>
              </w:rPr>
              <w:t xml:space="preserve"> </w:t>
            </w:r>
            <w:r w:rsidR="00617A84" w:rsidRPr="00617A84">
              <w:rPr>
                <w:spacing w:val="-1"/>
                <w:sz w:val="20"/>
                <w:szCs w:val="20"/>
              </w:rPr>
              <w:t>виконано</w:t>
            </w:r>
            <w:r w:rsidR="00617A84" w:rsidRPr="00617A84">
              <w:rPr>
                <w:spacing w:val="11"/>
                <w:sz w:val="20"/>
                <w:szCs w:val="20"/>
              </w:rPr>
              <w:t xml:space="preserve"> </w:t>
            </w:r>
            <w:r w:rsidR="00617A84" w:rsidRPr="00617A84">
              <w:rPr>
                <w:sz w:val="20"/>
                <w:szCs w:val="20"/>
              </w:rPr>
              <w:t>правильно</w:t>
            </w:r>
          </w:p>
        </w:tc>
      </w:tr>
      <w:tr w:rsidR="00617A84" w:rsidTr="00617A84">
        <w:tc>
          <w:tcPr>
            <w:tcW w:w="584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528" w:type="dxa"/>
          </w:tcPr>
          <w:p w:rsidR="00617A84" w:rsidRPr="00617A84" w:rsidRDefault="00617A84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Цільовий слухач/читач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 розуміє зміст висловлювання. Учень/учениця розуміє лише окремі ідеї прослуханого та прочитаного за наявності </w:t>
            </w:r>
            <w:proofErr w:type="spellStart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наочностей</w:t>
            </w:r>
            <w:proofErr w:type="spellEnd"/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 </w:t>
            </w: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Виконує третину (30%) завдань правильно.</w:t>
            </w:r>
          </w:p>
        </w:tc>
        <w:tc>
          <w:tcPr>
            <w:tcW w:w="5528" w:type="dxa"/>
          </w:tcPr>
          <w:p w:rsidR="00617A84" w:rsidRPr="00617A84" w:rsidRDefault="00617A84" w:rsidP="003905F7">
            <w:pPr>
              <w:spacing w:after="232" w:line="240" w:lineRule="auto"/>
              <w:ind w:left="3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Учень/учениця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має значні складнощі з передавання основної думки під час усної, письмової та онлайн-взаємодії.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Використовує окремі непов’язані фрази та словосполучення, намагається конструювати прості речення, але граматичні конструкції використовуються з помилками, які, однак не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заважають сприйняттю інформації. </w:t>
            </w: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Виконує третину (30%) завдань правильно.</w:t>
            </w:r>
          </w:p>
        </w:tc>
        <w:tc>
          <w:tcPr>
            <w:tcW w:w="4820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Учень/учениця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має значні складнощі з передавання основної думки письмових та усних висловлювань. Використовує окремі непов’язані фрази та словосполучення, намагається конструювати прості речення, але граматичні конструкції використовуються з помилками, які, однак не заважають сприйняттю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інформації. </w:t>
            </w:r>
            <w:r w:rsidRPr="00617A8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Виконує</w:t>
            </w:r>
          </w:p>
        </w:tc>
      </w:tr>
      <w:tr w:rsidR="00617A84" w:rsidTr="003905F7">
        <w:trPr>
          <w:trHeight w:val="2398"/>
        </w:trPr>
        <w:tc>
          <w:tcPr>
            <w:tcW w:w="584" w:type="dxa"/>
          </w:tcPr>
          <w:p w:rsidR="00617A84" w:rsidRPr="00617A84" w:rsidRDefault="00617A84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17A8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28" w:type="dxa"/>
          </w:tcPr>
          <w:p w:rsidR="004A6E60" w:rsidRPr="004A6E60" w:rsidRDefault="004A6E60" w:rsidP="003905F7">
            <w:pPr>
              <w:widowControl w:val="0"/>
              <w:autoSpaceDE w:val="0"/>
              <w:autoSpaceDN w:val="0"/>
              <w:spacing w:after="0" w:line="224" w:lineRule="exact"/>
              <w:ind w:left="-124" w:firstLine="124"/>
              <w:rPr>
                <w:rFonts w:ascii="Times New Roman" w:eastAsia="Times New Roman" w:hAnsi="Times New Roman"/>
                <w:i/>
                <w:sz w:val="20"/>
              </w:rPr>
            </w:pPr>
            <w:r w:rsidRPr="004A6E60">
              <w:rPr>
                <w:rFonts w:ascii="Times New Roman" w:eastAsia="Times New Roman" w:hAnsi="Times New Roman"/>
                <w:i/>
                <w:sz w:val="20"/>
              </w:rPr>
              <w:t>Учень/учениця</w:t>
            </w:r>
          </w:p>
          <w:p w:rsidR="00617A84" w:rsidRPr="00617A84" w:rsidRDefault="004A6E60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6E60">
              <w:rPr>
                <w:rFonts w:ascii="Times New Roman" w:eastAsia="Times New Roman" w:hAnsi="Times New Roman"/>
                <w:sz w:val="20"/>
              </w:rPr>
              <w:t>розуміє лише ключові ідеї прослуханого та прочитаного</w:t>
            </w:r>
            <w:r w:rsidRPr="004A6E60">
              <w:rPr>
                <w:rFonts w:ascii="Times New Roman" w:eastAsia="Times New Roman" w:hAnsi="Times New Roman"/>
                <w:spacing w:val="-47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та потребує сторонньої допомоги для розуміння</w:t>
            </w:r>
            <w:r w:rsidRPr="004A6E60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детального</w:t>
            </w:r>
            <w:r w:rsidRPr="004A6E60">
              <w:rPr>
                <w:rFonts w:ascii="Times New Roman" w:eastAsia="Times New Roman" w:hAnsi="Times New Roman"/>
                <w:spacing w:val="9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змісту</w:t>
            </w:r>
            <w:r w:rsidRPr="004A6E60">
              <w:rPr>
                <w:rFonts w:ascii="Times New Roman" w:eastAsia="Times New Roman" w:hAnsi="Times New Roman"/>
                <w:spacing w:val="-1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 xml:space="preserve">тексту.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Виконує</w:t>
            </w:r>
            <w:r w:rsidRPr="004A6E60">
              <w:rPr>
                <w:rFonts w:ascii="Times New Roman" w:eastAsia="Times New Roman" w:hAnsi="Times New Roman"/>
                <w:i/>
                <w:spacing w:val="-7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трохи</w:t>
            </w:r>
            <w:r w:rsidRPr="004A6E60">
              <w:rPr>
                <w:rFonts w:ascii="Times New Roman" w:eastAsia="Times New Roman" w:hAnsi="Times New Roman"/>
                <w:i/>
                <w:spacing w:val="9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більше</w:t>
            </w:r>
            <w:r w:rsidRPr="004A6E60">
              <w:rPr>
                <w:rFonts w:ascii="Times New Roman" w:eastAsia="Times New Roman" w:hAnsi="Times New Roman"/>
                <w:i/>
                <w:spacing w:val="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третини</w:t>
            </w:r>
            <w:r w:rsidRPr="004A6E60">
              <w:rPr>
                <w:rFonts w:ascii="Times New Roman" w:eastAsia="Times New Roman" w:hAnsi="Times New Roman"/>
                <w:i/>
                <w:spacing w:val="18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(33-40%)</w:t>
            </w:r>
            <w:r w:rsidRPr="004A6E60">
              <w:rPr>
                <w:rFonts w:ascii="Times New Roman" w:eastAsia="Times New Roman" w:hAnsi="Times New Roman"/>
                <w:i/>
                <w:spacing w:val="-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завдань</w:t>
            </w:r>
            <w:r w:rsidRPr="004A6E60">
              <w:rPr>
                <w:rFonts w:ascii="Times New Roman" w:eastAsia="Times New Roman" w:hAnsi="Times New Roman"/>
                <w:i/>
                <w:spacing w:val="-2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i/>
                <w:sz w:val="20"/>
              </w:rPr>
              <w:t>правильно</w:t>
            </w:r>
          </w:p>
        </w:tc>
        <w:tc>
          <w:tcPr>
            <w:tcW w:w="5528" w:type="dxa"/>
          </w:tcPr>
          <w:p w:rsidR="004A6E60" w:rsidRPr="004A6E60" w:rsidRDefault="004A6E60" w:rsidP="003905F7">
            <w:pPr>
              <w:widowControl w:val="0"/>
              <w:autoSpaceDE w:val="0"/>
              <w:autoSpaceDN w:val="0"/>
              <w:spacing w:after="0" w:line="229" w:lineRule="exact"/>
              <w:ind w:left="34"/>
              <w:rPr>
                <w:rFonts w:ascii="Times New Roman" w:eastAsia="Times New Roman" w:hAnsi="Times New Roman"/>
                <w:i/>
                <w:sz w:val="20"/>
              </w:rPr>
            </w:pPr>
            <w:r w:rsidRPr="004A6E60">
              <w:rPr>
                <w:rFonts w:ascii="Times New Roman" w:eastAsia="Times New Roman" w:hAnsi="Times New Roman"/>
                <w:i/>
                <w:sz w:val="20"/>
              </w:rPr>
              <w:t>Учень/учениця</w:t>
            </w:r>
          </w:p>
          <w:p w:rsidR="00617A84" w:rsidRPr="00455F4D" w:rsidRDefault="004A6E60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</w:rPr>
            </w:pPr>
            <w:r w:rsidRPr="004A6E60">
              <w:rPr>
                <w:rFonts w:ascii="Times New Roman" w:eastAsia="Times New Roman" w:hAnsi="Times New Roman"/>
                <w:sz w:val="20"/>
              </w:rPr>
              <w:t>має труднощі із передаванням основної думки при</w:t>
            </w:r>
            <w:r w:rsidRPr="004A6E60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усній, письмовій чи онлайн-взаємодії навіть у дуже</w:t>
            </w:r>
            <w:r w:rsidRPr="004A6E60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знайомих повсякденних ситуаціях спілкування та</w:t>
            </w:r>
            <w:r w:rsidRPr="004A6E60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використовує</w:t>
            </w:r>
            <w:r w:rsidRPr="004A6E60">
              <w:rPr>
                <w:rFonts w:ascii="Times New Roman" w:eastAsia="Times New Roman" w:hAnsi="Times New Roman"/>
                <w:spacing w:val="-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основний</w:t>
            </w:r>
            <w:r w:rsidRPr="004A6E60">
              <w:rPr>
                <w:rFonts w:ascii="Times New Roman" w:eastAsia="Times New Roman" w:hAnsi="Times New Roman"/>
                <w:spacing w:val="-3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запас</w:t>
            </w:r>
            <w:r w:rsidRPr="004A6E60">
              <w:rPr>
                <w:rFonts w:ascii="Times New Roman" w:eastAsia="Times New Roman" w:hAnsi="Times New Roman"/>
                <w:spacing w:val="-1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ізольованих</w:t>
            </w:r>
            <w:r w:rsidRPr="004A6E60">
              <w:rPr>
                <w:rFonts w:ascii="Times New Roman" w:eastAsia="Times New Roman" w:hAnsi="Times New Roman"/>
                <w:spacing w:val="-10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слів</w:t>
            </w:r>
            <w:r w:rsidRPr="004A6E60">
              <w:rPr>
                <w:rFonts w:ascii="Times New Roman" w:eastAsia="Times New Roman" w:hAnsi="Times New Roman"/>
                <w:spacing w:val="5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і</w:t>
            </w:r>
            <w:r w:rsidRPr="004A6E60">
              <w:rPr>
                <w:rFonts w:ascii="Times New Roman" w:eastAsia="Times New Roman" w:hAnsi="Times New Roman"/>
                <w:spacing w:val="-4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фраз</w:t>
            </w:r>
            <w:r w:rsidR="00455F4D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з</w:t>
            </w:r>
            <w:r w:rsidRPr="004A6E60">
              <w:rPr>
                <w:rFonts w:ascii="Times New Roman" w:eastAsia="Times New Roman" w:hAnsi="Times New Roman"/>
                <w:spacing w:val="-4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залученням</w:t>
            </w:r>
            <w:r w:rsidRPr="004A6E60">
              <w:rPr>
                <w:rFonts w:ascii="Times New Roman" w:eastAsia="Times New Roman" w:hAnsi="Times New Roman"/>
                <w:spacing w:val="4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кількох</w:t>
            </w:r>
            <w:r w:rsidRPr="004A6E60">
              <w:rPr>
                <w:rFonts w:ascii="Times New Roman" w:eastAsia="Times New Roman" w:hAnsi="Times New Roman"/>
                <w:spacing w:val="-8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простих</w:t>
            </w:r>
            <w:r w:rsidRPr="004A6E60">
              <w:rPr>
                <w:rFonts w:ascii="Times New Roman" w:eastAsia="Times New Roman" w:hAnsi="Times New Roman"/>
                <w:spacing w:val="-6"/>
                <w:sz w:val="20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</w:rPr>
              <w:t>граматичних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 xml:space="preserve"> конструкцій. Має значні труднощі у відповідях і репліках, зміст частково зв’язний з частим використанням сполучника «і». Вимова обмежена контрольована та часто нерозбірлива.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Виконує трохи</w:t>
            </w:r>
            <w:r w:rsidR="00455F4D">
              <w:rPr>
                <w:rFonts w:ascii="Times New Roman" w:eastAsia="Times New Roman" w:hAnsi="Times New Roman"/>
                <w:i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більше третини (33-40%) завдань правильно.</w:t>
            </w:r>
          </w:p>
        </w:tc>
        <w:tc>
          <w:tcPr>
            <w:tcW w:w="4820" w:type="dxa"/>
          </w:tcPr>
          <w:p w:rsidR="00455F4D" w:rsidRPr="00455F4D" w:rsidRDefault="004A6E60" w:rsidP="008C1C21">
            <w:pPr>
              <w:spacing w:before="2" w:line="232" w:lineRule="auto"/>
              <w:ind w:right="-108"/>
              <w:rPr>
                <w:rFonts w:ascii="Times New Roman" w:eastAsia="Times New Roman" w:hAnsi="Times New Roman"/>
                <w:i/>
                <w:sz w:val="20"/>
              </w:rPr>
            </w:pPr>
            <w:r w:rsidRPr="004A6E60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Учень/учениця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має труднощі із передаванням основної думки в </w:t>
            </w:r>
            <w:r w:rsidR="008C1C2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усних чи письмових </w:t>
            </w:r>
            <w:r w:rsidRPr="004A6E6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висловлюваннях навіть у дуже знайомих повсякденних ситуаціях спілкування та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4A6E6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використовує основний запас ізольованих слів і фраз із залученням кількох простих</w:t>
            </w:r>
            <w:r w:rsidR="00455F4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A6E6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граматичних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конструкцій</w:t>
            </w:r>
            <w:proofErr w:type="spellEnd"/>
            <w:r w:rsidR="00455F4D" w:rsidRPr="00455F4D">
              <w:rPr>
                <w:rFonts w:ascii="Times New Roman" w:eastAsia="Times New Roman" w:hAnsi="Times New Roman"/>
                <w:sz w:val="20"/>
              </w:rPr>
              <w:t>.</w:t>
            </w:r>
            <w:r w:rsidR="00455F4D" w:rsidRPr="00455F4D">
              <w:rPr>
                <w:rFonts w:ascii="Times New Roman" w:eastAsia="Times New Roman" w:hAnsi="Times New Roman"/>
                <w:spacing w:val="12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Має значні</w:t>
            </w:r>
            <w:r w:rsidR="00455F4D" w:rsidRPr="00455F4D">
              <w:rPr>
                <w:rFonts w:ascii="Times New Roman" w:eastAsia="Times New Roman" w:hAnsi="Times New Roman"/>
                <w:spacing w:val="-9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труднощі</w:t>
            </w:r>
            <w:r w:rsidR="00455F4D" w:rsidRPr="00455F4D">
              <w:rPr>
                <w:rFonts w:ascii="Times New Roman" w:eastAsia="Times New Roman" w:hAnsi="Times New Roman"/>
                <w:spacing w:val="-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у</w:t>
            </w:r>
            <w:r w:rsidR="00455F4D" w:rsidRPr="00455F4D">
              <w:rPr>
                <w:rFonts w:ascii="Times New Roman" w:eastAsia="Times New Roman" w:hAnsi="Times New Roman"/>
                <w:spacing w:val="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відповідях і</w:t>
            </w:r>
            <w:r w:rsidR="00455F4D" w:rsidRPr="00455F4D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репліках, зміст частково зв’язний з частим</w:t>
            </w:r>
            <w:r w:rsidR="00455F4D" w:rsidRPr="00455F4D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використанням</w:t>
            </w:r>
            <w:r w:rsidR="00455F4D" w:rsidRPr="00455F4D">
              <w:rPr>
                <w:rFonts w:ascii="Times New Roman" w:eastAsia="Times New Roman" w:hAnsi="Times New Roman"/>
                <w:spacing w:val="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сполучника</w:t>
            </w:r>
            <w:r w:rsidR="00455F4D" w:rsidRPr="00455F4D">
              <w:rPr>
                <w:rFonts w:ascii="Times New Roman" w:eastAsia="Times New Roman" w:hAnsi="Times New Roman"/>
                <w:spacing w:val="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«і».</w:t>
            </w:r>
            <w:r w:rsidR="00455F4D" w:rsidRPr="00455F4D">
              <w:rPr>
                <w:rFonts w:ascii="Times New Roman" w:eastAsia="Times New Roman" w:hAnsi="Times New Roman"/>
                <w:spacing w:val="11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Вимова</w:t>
            </w:r>
            <w:r w:rsidR="00455F4D" w:rsidRPr="00455F4D">
              <w:rPr>
                <w:rFonts w:ascii="Times New Roman" w:eastAsia="Times New Roman" w:hAnsi="Times New Roman"/>
                <w:spacing w:val="-5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обмежена</w:t>
            </w:r>
            <w:r w:rsidR="00455F4D" w:rsidRPr="00455F4D">
              <w:rPr>
                <w:rFonts w:ascii="Times New Roman" w:eastAsia="Times New Roman" w:hAnsi="Times New Roman"/>
                <w:spacing w:val="1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контрольована</w:t>
            </w:r>
            <w:r w:rsidR="00455F4D" w:rsidRPr="00455F4D">
              <w:rPr>
                <w:rFonts w:ascii="Times New Roman" w:eastAsia="Times New Roman" w:hAnsi="Times New Roman"/>
                <w:spacing w:val="-6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та</w:t>
            </w:r>
            <w:r w:rsidR="00455F4D" w:rsidRPr="00455F4D">
              <w:rPr>
                <w:rFonts w:ascii="Times New Roman" w:eastAsia="Times New Roman" w:hAnsi="Times New Roman"/>
                <w:spacing w:val="-5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часто</w:t>
            </w:r>
            <w:r w:rsidR="00455F4D" w:rsidRPr="00455F4D">
              <w:rPr>
                <w:rFonts w:ascii="Times New Roman" w:eastAsia="Times New Roman" w:hAnsi="Times New Roman"/>
                <w:spacing w:val="1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sz w:val="20"/>
              </w:rPr>
              <w:t>нерозбірлива.</w:t>
            </w:r>
            <w:r w:rsidR="00455F4D" w:rsidRPr="00455F4D">
              <w:rPr>
                <w:rFonts w:ascii="Times New Roman" w:eastAsia="Times New Roman" w:hAnsi="Times New Roman"/>
                <w:spacing w:val="2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Виконує</w:t>
            </w:r>
            <w:r w:rsidR="00455F4D" w:rsidRPr="00455F4D">
              <w:rPr>
                <w:rFonts w:ascii="Times New Roman" w:eastAsia="Times New Roman" w:hAnsi="Times New Roman"/>
                <w:i/>
                <w:spacing w:val="-4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трохи</w:t>
            </w:r>
            <w:r w:rsidR="00455F4D">
              <w:rPr>
                <w:rFonts w:ascii="Times New Roman" w:eastAsia="Times New Roman" w:hAnsi="Times New Roman"/>
                <w:i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більше</w:t>
            </w:r>
            <w:r w:rsidR="00455F4D" w:rsidRPr="00455F4D">
              <w:rPr>
                <w:rFonts w:ascii="Times New Roman" w:eastAsia="Times New Roman" w:hAnsi="Times New Roman"/>
                <w:i/>
                <w:spacing w:val="-8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третини</w:t>
            </w:r>
            <w:r w:rsidR="00455F4D" w:rsidRPr="00455F4D">
              <w:rPr>
                <w:rFonts w:ascii="Times New Roman" w:eastAsia="Times New Roman" w:hAnsi="Times New Roman"/>
                <w:i/>
                <w:spacing w:val="2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(33-40%)</w:t>
            </w:r>
            <w:r w:rsidR="00455F4D" w:rsidRPr="00455F4D">
              <w:rPr>
                <w:rFonts w:ascii="Times New Roman" w:eastAsia="Times New Roman" w:hAnsi="Times New Roman"/>
                <w:i/>
                <w:spacing w:val="-8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завдань</w:t>
            </w:r>
            <w:r w:rsidR="00455F4D" w:rsidRPr="00455F4D">
              <w:rPr>
                <w:rFonts w:ascii="Times New Roman" w:eastAsia="Times New Roman" w:hAnsi="Times New Roman"/>
                <w:i/>
                <w:spacing w:val="-3"/>
                <w:sz w:val="20"/>
              </w:rPr>
              <w:t xml:space="preserve"> </w:t>
            </w:r>
            <w:r w:rsidR="00455F4D" w:rsidRPr="00455F4D">
              <w:rPr>
                <w:rFonts w:ascii="Times New Roman" w:eastAsia="Times New Roman" w:hAnsi="Times New Roman"/>
                <w:i/>
                <w:sz w:val="20"/>
              </w:rPr>
              <w:t>правильно</w:t>
            </w:r>
          </w:p>
        </w:tc>
      </w:tr>
      <w:tr w:rsidR="00455F4D" w:rsidTr="008C1C21">
        <w:trPr>
          <w:trHeight w:val="2404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3528" w:type="dxa"/>
          </w:tcPr>
          <w:p w:rsidR="00BB6AA3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</w:p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розуміє лише ключові ідеї прослуханого та прочитаного та потребує сторонньої допомоги для розуміння детального змісту тексту. Виконує менше половини (41- 49%) завдань правильно.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має труднощі із передаванням основної думки при усній, письмовій чи онлайн-взаємодії навіть у дуже знайомих повсякденних ситуаціях спілкування та використовує основний запас ізольованих слів і фраз із залученням кількох простих граматичних конструкцій. Має значні труднощі у відповідях і репліках, зміст частково зв’язний з частим використанням сполучника «і». Вимова обмежена контрольована та часто нерозбірлива. Виконує менше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половини (41-49%) завдань правильно.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має труднощі із передаванням основної думки в усних чи письмових висловлюваннях навіть у дуже знайомих повсякденних ситуаціях спілкування та використовує основний запас ізольованих слів і фраз із залученням кількох простих граматичних конструкцій. Має значні труднощі у відповідях і репліках, зміст частково зв’язний з частим використанням сполучника «і». Вимова обмежена контрольована та часто нерозбірлива. Виконує менше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половини (41-49%) завдань правильно</w:t>
            </w:r>
          </w:p>
        </w:tc>
      </w:tr>
      <w:tr w:rsidR="00455F4D" w:rsidTr="006C1331">
        <w:trPr>
          <w:trHeight w:val="2427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528" w:type="dxa"/>
          </w:tcPr>
          <w:p w:rsidR="00BB6AA3" w:rsidRPr="00BB6AA3" w:rsidRDefault="00BB6AA3" w:rsidP="003905F7">
            <w:pPr>
              <w:widowControl w:val="0"/>
              <w:autoSpaceDE w:val="0"/>
              <w:autoSpaceDN w:val="0"/>
              <w:spacing w:before="2" w:after="0" w:line="228" w:lineRule="exact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</w:p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розуміє</w:t>
            </w:r>
            <w:r w:rsidRPr="003905F7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лише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ключові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ідеї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прослуханого</w:t>
            </w:r>
            <w:r w:rsidRPr="003905F7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3905F7">
              <w:rPr>
                <w:rFonts w:ascii="Times New Roman" w:eastAsia="Times New Roman" w:hAnsi="Times New Roman"/>
                <w:spacing w:val="-4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прочитаного</w:t>
            </w:r>
            <w:r w:rsidRPr="003905F7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та потребує сторонньої допомоги для розуміння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детального змісту тексту. Виконує половину (50%)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завдань</w:t>
            </w:r>
            <w:r w:rsidRPr="003905F7">
              <w:rPr>
                <w:rFonts w:ascii="Times New Roman" w:eastAsia="Times New Roman" w:hAnsi="Times New Roman"/>
                <w:spacing w:val="1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</w:p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має труднощі із передаванням основної думки при усній, письмовій чи онлайн-взаємодії навіть у дуже знайомих повсякденних ситуаціях спілкування та використовує основний запас ізольованих слів і фраз із залученням кількох простих граматичних конструкцій. Має значні труднощі у відповідях і репліках, зміст частково зв’язний з частим використанням сполучника «і». Вимова обмежена контрольована та часто нерозбірлива. Виконує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половину (50%) завдань правильно.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має труднощі із передаванням основної думки в усних чи письмових висловлюваннях навіть у дуже знайомих повсякденних ситуаціях спілкування та використовує основний запас ізольованих слів і фраз із залученням кількох простих граматичних конструкцій. Має значні труднощі у відповідях і репліках, зміст частково зв’язний з частим використанням сполучника «і». Вимова обмежена контрольована та часто нерозбірлива. Виконує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половину (50%) завдань правильно</w:t>
            </w:r>
          </w:p>
        </w:tc>
      </w:tr>
      <w:tr w:rsidR="00455F4D" w:rsidTr="00455F4D">
        <w:trPr>
          <w:trHeight w:val="470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вміє розуміє прослуханий чи прочитаний текст в загальному та може виокремити основні ідеї змісту. Виконує більшість завдань (55%) правильно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Змістове наповнення письмових та усних повідомлень здебільшого актуальне з використанням основного словникового запасу належним чином.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Виконує більшість завдань (55%) правильно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створює короткі висловлювання правильно застосовуючи прості граматичні форми в більшості завдань. Деякі помилки можуть заважати зрозуміти написане чи сказане повністю. В усному мовленні вимова є здебільшого зрозумілою, хоча і може. містити деякі недоліки. Виконує більшість завдань (55%) правильно.</w:t>
            </w:r>
          </w:p>
        </w:tc>
      </w:tr>
      <w:tr w:rsidR="00455F4D" w:rsidTr="00455F4D">
        <w:trPr>
          <w:trHeight w:val="790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вміє розуміє прослуханий чи прочитаний текст в загальному та може виокремити основні ідеї змісту. Виконує більшість завдань (60%) правильно.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Змістове наповнення письмових та усних повідомлень здебільшого актуальне з використанням основного словникового запасу належним чином.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Виконує більшість завдань (60%) правильно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5" w:after="0" w:line="228" w:lineRule="exact"/>
              <w:ind w:left="34" w:firstLine="159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створює короткі висловлювання правильно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застосовуючи</w:t>
            </w:r>
            <w:r w:rsidRPr="003905F7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прості</w:t>
            </w:r>
            <w:r w:rsidRPr="003905F7">
              <w:rPr>
                <w:rFonts w:ascii="Times New Roman" w:eastAsia="Times New Roman" w:hAnsi="Times New Roman"/>
                <w:spacing w:val="-5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граматичні</w:t>
            </w:r>
            <w:r w:rsidRPr="003905F7">
              <w:rPr>
                <w:rFonts w:ascii="Times New Roman" w:eastAsia="Times New Roman" w:hAnsi="Times New Roman"/>
                <w:spacing w:val="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форми</w:t>
            </w:r>
            <w:r w:rsidRPr="003905F7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більшості</w:t>
            </w:r>
            <w:r w:rsidRPr="003905F7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завдань.</w:t>
            </w:r>
            <w:r w:rsidRPr="003905F7">
              <w:rPr>
                <w:rFonts w:ascii="Times New Roman" w:eastAsia="Times New Roman" w:hAnsi="Times New Roman"/>
                <w:spacing w:val="8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Деякі</w:t>
            </w:r>
            <w:r w:rsidRPr="003905F7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помилки можуть</w:t>
            </w:r>
            <w:r w:rsidRPr="003905F7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заважати</w:t>
            </w:r>
            <w:r w:rsidRPr="003905F7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зрозуміти</w:t>
            </w:r>
            <w:r w:rsidRPr="003905F7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написане</w:t>
            </w:r>
            <w:r w:rsidRPr="003905F7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чи</w:t>
            </w:r>
            <w:r w:rsidRPr="003905F7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сказане</w:t>
            </w:r>
            <w:r w:rsidRPr="003905F7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повністю,</w:t>
            </w:r>
            <w:r w:rsidRPr="003905F7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</w:t>
            </w:r>
            <w:r w:rsidRPr="003905F7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усному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мовленні</w:t>
            </w:r>
            <w:r w:rsidRPr="003905F7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вимова</w:t>
            </w:r>
            <w:r w:rsidRPr="003905F7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є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здебільшого</w:t>
            </w:r>
            <w:r w:rsidRPr="003905F7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зрозумілою,</w:t>
            </w:r>
            <w:r w:rsidRPr="003905F7">
              <w:rPr>
                <w:rFonts w:ascii="Times New Roman" w:eastAsia="Times New Roman" w:hAnsi="Times New Roman"/>
                <w:spacing w:val="1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хоча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і може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 xml:space="preserve"> містити</w:t>
            </w:r>
            <w:r w:rsidRPr="003905F7">
              <w:rPr>
                <w:rFonts w:ascii="Times New Roman" w:hAnsi="Times New Roman"/>
                <w:spacing w:val="-4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деякі</w:t>
            </w:r>
            <w:r w:rsidRPr="003905F7">
              <w:rPr>
                <w:rFonts w:ascii="Times New Roman" w:hAnsi="Times New Roman"/>
                <w:spacing w:val="8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недоліки.</w:t>
            </w:r>
            <w:r w:rsidRPr="003905F7">
              <w:rPr>
                <w:rFonts w:ascii="Times New Roman" w:hAnsi="Times New Roman"/>
                <w:spacing w:val="-8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Виконує</w:t>
            </w:r>
            <w:r w:rsidRPr="003905F7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більшість</w:t>
            </w:r>
            <w:r w:rsidRPr="003905F7">
              <w:rPr>
                <w:rFonts w:ascii="Times New Roman" w:hAnsi="Times New Roman"/>
                <w:spacing w:val="8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завдань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pacing w:val="-1"/>
                <w:sz w:val="20"/>
                <w:szCs w:val="20"/>
              </w:rPr>
              <w:t>(60%)</w:t>
            </w:r>
            <w:r w:rsidRPr="003905F7">
              <w:rPr>
                <w:rFonts w:ascii="Times New Roman" w:hAnsi="Times New Roman"/>
                <w:spacing w:val="-9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hAnsi="Times New Roman"/>
                <w:sz w:val="20"/>
                <w:szCs w:val="20"/>
              </w:rPr>
              <w:t>правильно.</w:t>
            </w:r>
          </w:p>
        </w:tc>
      </w:tr>
      <w:tr w:rsidR="00455F4D" w:rsidTr="00455F4D">
        <w:trPr>
          <w:trHeight w:val="480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вміє розуміє прослуханий чи прочитаний текст в загальному та може виокремити основні ідеї змісту. Виконує переважну більшість завдань (75%) правильно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Змістове наповнення письмових та усних повідомлень здебільшого актуальне з використанням основного словникового запасу належним чином.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Виконує переважну більшість завдань (75%) правильно.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створює короткі висловлювання правильно застосовуючи прості граматичні форми в більшості завдань. Деякі помилки можуть заважати зрозуміти написане чи сказане повністю. В усному мовленні вимова є здебільшого зрозумілою, хоча і може містити деякі недоліки. Виконує переважну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більшість завдань (75%) правильно</w:t>
            </w:r>
          </w:p>
        </w:tc>
      </w:tr>
      <w:tr w:rsidR="00455F4D" w:rsidTr="008C1C21">
        <w:trPr>
          <w:trHeight w:val="2263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Повністю розуміє та може аналізувати зміст </w:t>
            </w:r>
            <w:proofErr w:type="spellStart"/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прочігганого</w:t>
            </w:r>
            <w:proofErr w:type="spellEnd"/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чи прослуханого тексту, інформативних чи розповідних бесід, оголошень, інструкцій чи історій.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Розуміє основну інформацію прочитаних чи почутих більш розгорнутих та складніших текстів (статей, Історій тощо) відповідного рівна. Виконує правильно 80% завдань відповідного рівня.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При письмовій та усній взаємодії загалом уміло використовує повсякденну лексику належним чином та вживає прості граматичні форми. Допускаються незначні неточності у використанні лексики та граматики, що не заважають розумінню висловлювання. Учень/учениця намагається вживати складніші конструкції з добре заученими висловлюваннями. Вимова учня/</w:t>
            </w:r>
            <w:proofErr w:type="spellStart"/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ученицІ</w:t>
            </w:r>
            <w:proofErr w:type="spellEnd"/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є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здебільшого зрозумілою. Викопує правильно 80% завдань відповідного рівня.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 письмовому та усному мовленні загалом уміло використовує повсякденну лексику належним чином та вживає прості граматичні форми. Допускаються незначні неточності у використанні лексики та граматики, що не заважають розумінню висловлювання. Учень/учениця намагається вживати складніші конструкції з добре заученими висловлюваннями. Вимова учня/учениці є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здебільшого зрозумілою. Виконує правильно 80% завдань відповідного рівня.</w:t>
            </w:r>
          </w:p>
        </w:tc>
      </w:tr>
      <w:tr w:rsidR="00455F4D" w:rsidTr="00455F4D">
        <w:trPr>
          <w:trHeight w:val="410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Повністю розуміє та може аналізувати зміст прочитаного чи прослуханого тексту, інформативних чи розповідних бесід, оголошень, інструкцій чи Історій.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Розуміє основну інформацію прочитаних чи почутих більш розгорнутих та складніших текстів (статей, історій тощо) відповідного рівня. Виконує майже всі (90%) завдань правильно.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При письмовій та усній взаємодії загалом уміло використовує повсякденну лексику належним чином та вживає прості граматичні форми. Допускаються незначні неточності у використанні лексики та граматики, що не заважають розумінню висловлювання. Учень/учениця намагається вживати складніші конструкції з добре заученими висловлюваннями. Вимова учня/учениці є здебільшого зрозумілою. Виконує майже всі (90%)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завдань правильно</w:t>
            </w:r>
          </w:p>
        </w:tc>
        <w:tc>
          <w:tcPr>
            <w:tcW w:w="4820" w:type="dxa"/>
          </w:tcPr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У письмовому та усному мовленні загалом уміло використовує повсякденну лексику належним чином та вживає прості граматичні форми. Допускаються незначні неточності у використанні лексики та граматики, що не заважають розумінню висловлювання. Учень/учениця намагається вживати складніші конструкції з добре заученими висловлюваннями. Вимова учня/учениці є здебільшого зрозумілою. Виконує майже всі (90%)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завдань правильно.</w:t>
            </w:r>
          </w:p>
        </w:tc>
      </w:tr>
      <w:tr w:rsidR="00455F4D" w:rsidTr="00455F4D">
        <w:trPr>
          <w:trHeight w:val="910"/>
        </w:trPr>
        <w:tc>
          <w:tcPr>
            <w:tcW w:w="584" w:type="dxa"/>
          </w:tcPr>
          <w:p w:rsidR="00455F4D" w:rsidRPr="00617A84" w:rsidRDefault="00455F4D" w:rsidP="00617A84">
            <w:pPr>
              <w:spacing w:after="232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528" w:type="dxa"/>
          </w:tcPr>
          <w:p w:rsidR="00455F4D" w:rsidRPr="003905F7" w:rsidRDefault="00BB6AA3" w:rsidP="003905F7">
            <w:pPr>
              <w:spacing w:after="232" w:line="240" w:lineRule="auto"/>
              <w:ind w:left="-124" w:firstLine="124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Повністю розуміє та може аналізувати зміст Прочитаного чи прослуханого тексту, інформативних чи розповідних бесід, оголошень, інструкцій Чи історій.</w:t>
            </w:r>
            <w:r w:rsidR="003905F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Розуміє основну Інформацію прочитаних чи почутих більш розгорнутих та складніших текстів (статей, історій тощо) відповідного рівня. Виконує всі (100%) завдань правильно.</w:t>
            </w:r>
          </w:p>
        </w:tc>
        <w:tc>
          <w:tcPr>
            <w:tcW w:w="5528" w:type="dxa"/>
          </w:tcPr>
          <w:p w:rsidR="00BB6AA3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При письмовій та усній взаємодії загалом уміло використовує повсякденну лексику належним чином та вживає прості граматичні форми. Допускаються незначні неточності у використанні лексики та граматики, що не заважають розумінню висловлювання. Учень/учениця намагається вживати складніші конструкції з добре заученими висловлюваннями. Вимова учня/учениці є здебільшого зрозумілою. Виконує всі (100%) завдань</w:t>
            </w:r>
          </w:p>
          <w:p w:rsidR="00455F4D" w:rsidRPr="003905F7" w:rsidRDefault="00BB6AA3" w:rsidP="003905F7">
            <w:pPr>
              <w:widowControl w:val="0"/>
              <w:autoSpaceDE w:val="0"/>
              <w:autoSpaceDN w:val="0"/>
              <w:spacing w:before="2" w:after="0" w:line="237" w:lineRule="auto"/>
              <w:ind w:left="34" w:right="13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  <w:tc>
          <w:tcPr>
            <w:tcW w:w="4820" w:type="dxa"/>
          </w:tcPr>
          <w:p w:rsidR="00BB6AA3" w:rsidRPr="00BB6AA3" w:rsidRDefault="00BB6AA3" w:rsidP="00BB6AA3">
            <w:pPr>
              <w:widowControl w:val="0"/>
              <w:autoSpaceDE w:val="0"/>
              <w:autoSpaceDN w:val="0"/>
              <w:spacing w:before="3" w:after="0" w:line="240" w:lineRule="auto"/>
              <w:ind w:left="139" w:right="183" w:firstLine="5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У письмовому та усному мовленні загалом уміло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використовує</w:t>
            </w:r>
            <w:r w:rsidRPr="00BB6AA3">
              <w:rPr>
                <w:rFonts w:ascii="Times New Roman" w:eastAsia="Times New Roman" w:hAnsi="Times New Roman"/>
                <w:spacing w:val="-3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повсякденну</w:t>
            </w:r>
            <w:r w:rsidRPr="00BB6AA3">
              <w:rPr>
                <w:rFonts w:ascii="Times New Roman" w:eastAsia="Times New Roman" w:hAnsi="Times New Roman"/>
                <w:spacing w:val="8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лексику</w:t>
            </w:r>
            <w:r w:rsidRPr="00BB6AA3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належним</w:t>
            </w:r>
            <w:r w:rsidRPr="00BB6AA3">
              <w:rPr>
                <w:rFonts w:ascii="Times New Roman" w:eastAsia="Times New Roman" w:hAnsi="Times New Roman"/>
                <w:spacing w:val="-6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чином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та</w:t>
            </w:r>
            <w:r w:rsidRPr="00BB6AA3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вживає</w:t>
            </w:r>
            <w:r w:rsidRPr="00BB6AA3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прості</w:t>
            </w:r>
            <w:r w:rsidRPr="00BB6AA3">
              <w:rPr>
                <w:rFonts w:ascii="Times New Roman" w:eastAsia="Times New Roman" w:hAnsi="Times New Roman"/>
                <w:spacing w:val="-7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граматичні</w:t>
            </w:r>
            <w:r w:rsidRPr="00BB6AA3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форми.</w:t>
            </w:r>
            <w:r w:rsidRPr="00BB6AA3">
              <w:rPr>
                <w:rFonts w:ascii="Times New Roman" w:eastAsia="Times New Roman" w:hAnsi="Times New Roman"/>
                <w:spacing w:val="9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Допускаються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незначні неточності у використанні лексики та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граматики, що не заважають розумінню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висловлювання.</w:t>
            </w:r>
            <w:r w:rsidRPr="00BB6AA3">
              <w:rPr>
                <w:rFonts w:ascii="Times New Roman" w:eastAsia="Times New Roman" w:hAnsi="Times New Roman"/>
                <w:spacing w:val="10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Учень/учениця</w:t>
            </w:r>
            <w:r w:rsidRPr="00BB6AA3">
              <w:rPr>
                <w:rFonts w:ascii="Times New Roman" w:eastAsia="Times New Roman" w:hAnsi="Times New Roman"/>
                <w:spacing w:val="-8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намагається</w:t>
            </w:r>
            <w:r w:rsidRPr="00BB6AA3">
              <w:rPr>
                <w:rFonts w:ascii="Times New Roman" w:eastAsia="Times New Roman" w:hAnsi="Times New Roman"/>
                <w:spacing w:val="2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вживати</w:t>
            </w:r>
            <w:r w:rsidRPr="00BB6AA3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складніші конструкції з добре заученими</w:t>
            </w:r>
            <w:r w:rsidRPr="00BB6AA3">
              <w:rPr>
                <w:rFonts w:ascii="Times New Roman" w:eastAsia="Times New Roman" w:hAnsi="Times New Roman"/>
                <w:spacing w:val="1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висловлюваннями.</w:t>
            </w:r>
            <w:r w:rsidRPr="00BB6AA3"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Вимова</w:t>
            </w:r>
            <w:r w:rsidRPr="00BB6AA3">
              <w:rPr>
                <w:rFonts w:ascii="Times New Roman" w:eastAsia="Times New Roman" w:hAnsi="Times New Roman"/>
                <w:spacing w:val="-13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учня/учениці</w:t>
            </w:r>
            <w:r w:rsidRPr="00BB6AA3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BB6AA3">
              <w:rPr>
                <w:rFonts w:ascii="Times New Roman" w:eastAsia="Times New Roman" w:hAnsi="Times New Roman"/>
                <w:sz w:val="20"/>
                <w:szCs w:val="20"/>
              </w:rPr>
              <w:t>є</w:t>
            </w:r>
          </w:p>
          <w:p w:rsidR="00455F4D" w:rsidRPr="003905F7" w:rsidRDefault="00BB6AA3" w:rsidP="003905F7">
            <w:pPr>
              <w:spacing w:before="2" w:line="232" w:lineRule="auto"/>
              <w:ind w:right="-108" w:firstLine="148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здебільшого</w:t>
            </w:r>
            <w:r w:rsidRPr="003905F7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зрозумілою. Виконує</w:t>
            </w:r>
            <w:r w:rsidRPr="003905F7">
              <w:rPr>
                <w:rFonts w:ascii="Times New Roman" w:eastAsia="Times New Roman" w:hAnsi="Times New Roman"/>
                <w:spacing w:val="4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всі</w:t>
            </w:r>
            <w:r w:rsidRPr="003905F7">
              <w:rPr>
                <w:rFonts w:ascii="Times New Roman" w:eastAsia="Times New Roman" w:hAnsi="Times New Roman"/>
                <w:spacing w:val="3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(100%)</w:t>
            </w:r>
            <w:r w:rsidRPr="003905F7">
              <w:rPr>
                <w:rFonts w:ascii="Times New Roman" w:eastAsia="Times New Roman" w:hAnsi="Times New Roman"/>
                <w:spacing w:val="-1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завдань</w:t>
            </w:r>
            <w:r w:rsidRPr="003905F7">
              <w:rPr>
                <w:rFonts w:ascii="Times New Roman" w:eastAsia="Times New Roman" w:hAnsi="Times New Roman"/>
                <w:spacing w:val="-47"/>
                <w:sz w:val="20"/>
                <w:szCs w:val="20"/>
              </w:rPr>
              <w:t xml:space="preserve"> </w:t>
            </w:r>
            <w:r w:rsidRPr="003905F7">
              <w:rPr>
                <w:rFonts w:ascii="Times New Roman" w:eastAsia="Times New Roman" w:hAnsi="Times New Roman"/>
                <w:sz w:val="20"/>
                <w:szCs w:val="20"/>
              </w:rPr>
              <w:t>правильно.</w:t>
            </w:r>
          </w:p>
        </w:tc>
      </w:tr>
    </w:tbl>
    <w:p w:rsidR="007B75B4" w:rsidRDefault="007B75B4" w:rsidP="00617A84">
      <w:pPr>
        <w:shd w:val="clear" w:color="auto" w:fill="FFFFFF"/>
        <w:spacing w:after="232" w:line="298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B75B4" w:rsidRDefault="007B75B4" w:rsidP="007B75B4">
      <w:pPr>
        <w:spacing w:after="160" w:line="259" w:lineRule="auto"/>
        <w:rPr>
          <w:lang w:val="ru-RU" w:eastAsia="uk-UA"/>
        </w:rPr>
      </w:pPr>
    </w:p>
    <w:p w:rsidR="008C1C21" w:rsidRDefault="008C1C21" w:rsidP="007B75B4">
      <w:pPr>
        <w:spacing w:after="160" w:line="259" w:lineRule="auto"/>
        <w:rPr>
          <w:lang w:val="ru-RU" w:eastAsia="uk-UA"/>
        </w:rPr>
      </w:pPr>
    </w:p>
    <w:p w:rsidR="008C1C21" w:rsidRDefault="008C1C21" w:rsidP="007B75B4">
      <w:pPr>
        <w:spacing w:after="160" w:line="259" w:lineRule="auto"/>
        <w:rPr>
          <w:lang w:val="ru-RU" w:eastAsia="uk-UA"/>
        </w:rPr>
      </w:pPr>
    </w:p>
    <w:p w:rsidR="008C1C21" w:rsidRDefault="008C1C21" w:rsidP="007B75B4">
      <w:pPr>
        <w:spacing w:after="160" w:line="259" w:lineRule="auto"/>
        <w:rPr>
          <w:lang w:val="ru-RU" w:eastAsia="uk-UA"/>
        </w:rPr>
      </w:pPr>
    </w:p>
    <w:p w:rsidR="008C1C21" w:rsidRDefault="008C1C21" w:rsidP="007B75B4">
      <w:pPr>
        <w:spacing w:after="160" w:line="259" w:lineRule="auto"/>
        <w:rPr>
          <w:lang w:val="ru-RU" w:eastAsia="uk-UA"/>
        </w:rPr>
      </w:pPr>
    </w:p>
    <w:p w:rsidR="008C1C21" w:rsidRPr="008C1C21" w:rsidRDefault="008C1C21" w:rsidP="008C1C21">
      <w:pPr>
        <w:spacing w:after="160" w:line="259" w:lineRule="auto"/>
        <w:ind w:left="4248"/>
        <w:rPr>
          <w:rFonts w:ascii="Times New Roman" w:hAnsi="Times New Roman"/>
          <w:sz w:val="28"/>
          <w:szCs w:val="28"/>
          <w:lang w:val="ru-RU" w:eastAsia="uk-UA"/>
        </w:rPr>
      </w:pPr>
      <w:r w:rsidRPr="008C1C21">
        <w:rPr>
          <w:rFonts w:ascii="Times New Roman" w:hAnsi="Times New Roman"/>
          <w:sz w:val="28"/>
          <w:szCs w:val="28"/>
          <w:lang w:val="ru-RU" w:eastAsia="uk-UA"/>
        </w:rPr>
        <w:lastRenderedPageBreak/>
        <w:t xml:space="preserve">Список </w:t>
      </w:r>
      <w:proofErr w:type="spellStart"/>
      <w:r w:rsidRPr="008C1C21">
        <w:rPr>
          <w:rFonts w:ascii="Times New Roman" w:hAnsi="Times New Roman"/>
          <w:sz w:val="28"/>
          <w:szCs w:val="28"/>
          <w:lang w:val="ru-RU" w:eastAsia="uk-UA"/>
        </w:rPr>
        <w:t>використаних</w:t>
      </w:r>
      <w:proofErr w:type="spellEnd"/>
      <w:r w:rsidRPr="008C1C21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proofErr w:type="spellStart"/>
      <w:r w:rsidRPr="008C1C21">
        <w:rPr>
          <w:rFonts w:ascii="Times New Roman" w:hAnsi="Times New Roman"/>
          <w:sz w:val="28"/>
          <w:szCs w:val="28"/>
          <w:lang w:val="ru-RU" w:eastAsia="uk-UA"/>
        </w:rPr>
        <w:t>джерел</w:t>
      </w:r>
      <w:proofErr w:type="spellEnd"/>
    </w:p>
    <w:p w:rsidR="00170823" w:rsidRPr="00170823" w:rsidRDefault="00170823" w:rsidP="004A0709">
      <w:pPr>
        <w:pStyle w:val="aa"/>
        <w:numPr>
          <w:ilvl w:val="0"/>
          <w:numId w:val="4"/>
        </w:numPr>
        <w:tabs>
          <w:tab w:val="left" w:pos="0"/>
        </w:tabs>
        <w:spacing w:after="232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17082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Державний стандарт базової середньої освіти, затверджений Постановою Кабінету Міністрів України від 30 вересня 2020 р. № 898. URL: https://zakon.rada.gov.ua/laws/show/898-2020-%D0%BF#Text</w:t>
      </w:r>
    </w:p>
    <w:p w:rsidR="007B75B4" w:rsidRPr="00170823" w:rsidRDefault="007B75B4" w:rsidP="004A0709">
      <w:pPr>
        <w:pStyle w:val="aa"/>
        <w:numPr>
          <w:ilvl w:val="0"/>
          <w:numId w:val="4"/>
        </w:numPr>
        <w:shd w:val="clear" w:color="auto" w:fill="FFFFFF"/>
        <w:tabs>
          <w:tab w:val="left" w:pos="0"/>
        </w:tabs>
        <w:spacing w:after="232"/>
        <w:rPr>
          <w:rFonts w:ascii="Times New Roman" w:hAnsi="Times New Roman" w:cs="Times New Roman"/>
          <w:sz w:val="28"/>
          <w:szCs w:val="28"/>
        </w:rPr>
      </w:pPr>
      <w:r w:rsidRPr="0017082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Концепція Нової української школи //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[Електронний ресурс].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uk-UA"/>
        </w:rPr>
        <w:t>URL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ru-RU" w:eastAsia="uk-UA"/>
        </w:rPr>
        <w:t>:</w:t>
      </w:r>
      <w:r w:rsidRPr="00170823">
        <w:rPr>
          <w:rFonts w:ascii="Times New Roman" w:hAnsi="Times New Roman" w:cs="Times New Roman"/>
          <w:sz w:val="28"/>
          <w:szCs w:val="28"/>
        </w:rPr>
        <w:t xml:space="preserve">  </w:t>
      </w:r>
      <w:hyperlink r:id="rId6" w:history="1">
        <w:r w:rsidRPr="00170823">
          <w:rPr>
            <w:rStyle w:val="ab"/>
            <w:rFonts w:ascii="Times New Roman" w:hAnsi="Times New Roman" w:cs="Times New Roman"/>
            <w:iCs/>
            <w:sz w:val="28"/>
            <w:szCs w:val="28"/>
            <w:lang w:val="ru-RU"/>
          </w:rPr>
          <w:t>https://kremvo.ucoz.ua/NYIII/koncepcija_nush.ppt.pdf</w:t>
        </w:r>
      </w:hyperlink>
    </w:p>
    <w:p w:rsidR="007B75B4" w:rsidRPr="00170823" w:rsidRDefault="007B75B4" w:rsidP="004A0709">
      <w:pPr>
        <w:pStyle w:val="aa"/>
        <w:numPr>
          <w:ilvl w:val="0"/>
          <w:numId w:val="4"/>
        </w:numPr>
        <w:shd w:val="clear" w:color="auto" w:fill="FFFFFF"/>
        <w:tabs>
          <w:tab w:val="left" w:pos="0"/>
        </w:tabs>
        <w:spacing w:line="360" w:lineRule="auto"/>
        <w:contextualSpacing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</w:pP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 xml:space="preserve">Мітчелл Г.К. </w:t>
      </w:r>
      <w:r w:rsidR="004A5AA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Англійська мова: підручник для 7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 xml:space="preserve"> класу закладів загальної середньої освіти (з </w:t>
      </w:r>
      <w:proofErr w:type="spellStart"/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аудіосупроводом</w:t>
      </w:r>
      <w:proofErr w:type="spellEnd"/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 xml:space="preserve">) / </w:t>
      </w:r>
      <w:proofErr w:type="spellStart"/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Г.К.Мітчелл</w:t>
      </w:r>
      <w:proofErr w:type="spellEnd"/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. – Ки</w:t>
      </w:r>
      <w:r w:rsidR="004A5AA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>їв: Видавництво «Лінгвіст», 2024 – 168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 xml:space="preserve"> с.</w:t>
      </w:r>
      <w:r w:rsidRPr="00170823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uk-UA"/>
        </w:rPr>
        <w:tab/>
      </w:r>
    </w:p>
    <w:p w:rsidR="007B75B4" w:rsidRPr="004A0709" w:rsidRDefault="004A0709" w:rsidP="004A0709">
      <w:pPr>
        <w:pStyle w:val="aa"/>
        <w:numPr>
          <w:ilvl w:val="0"/>
          <w:numId w:val="4"/>
        </w:numPr>
        <w:shd w:val="clear" w:color="auto" w:fill="FFFFFF"/>
        <w:tabs>
          <w:tab w:val="left" w:pos="0"/>
        </w:tabs>
        <w:spacing w:line="360" w:lineRule="auto"/>
        <w:contextualSpacing/>
        <w:rPr>
          <w:rFonts w:ascii="Times New Roman" w:eastAsia="Times New Roman" w:hAnsi="Times New Roman"/>
          <w:iCs/>
          <w:color w:val="1F4E79" w:themeColor="accent1" w:themeShade="80"/>
          <w:sz w:val="28"/>
          <w:szCs w:val="28"/>
          <w:u w:val="single"/>
          <w:lang w:eastAsia="uk-UA"/>
        </w:rPr>
      </w:pPr>
      <w:r w:rsidRPr="004A0709"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>Наказ Міністерства освіти і науки України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 xml:space="preserve"> </w:t>
      </w:r>
      <w:r w:rsidRPr="004A0709"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>від 02 серпня 2024 р.№ 1093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 xml:space="preserve"> </w:t>
      </w:r>
      <w:r w:rsidRPr="004A0709"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>Про затвердження рекомендацій щодо оцінювання результатів навчання//[Електронний ресурс].</w:t>
      </w:r>
      <w:r w:rsidRPr="004A0709">
        <w:rPr>
          <w:rFonts w:ascii="Times New Roman" w:eastAsia="Times New Roman" w:hAnsi="Times New Roman"/>
          <w:iCs/>
          <w:color w:val="000000"/>
          <w:sz w:val="28"/>
          <w:szCs w:val="28"/>
          <w:lang w:val="en-US" w:eastAsia="uk-UA"/>
        </w:rPr>
        <w:t>URL</w:t>
      </w:r>
      <w:r w:rsidRPr="004A0709"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>: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uk-UA"/>
        </w:rPr>
        <w:t xml:space="preserve"> </w:t>
      </w:r>
      <w:r w:rsidRPr="004A0709">
        <w:rPr>
          <w:rFonts w:ascii="Times New Roman" w:eastAsia="Times New Roman" w:hAnsi="Times New Roman"/>
          <w:iCs/>
          <w:color w:val="1F4E79" w:themeColor="accent1" w:themeShade="80"/>
          <w:sz w:val="28"/>
          <w:szCs w:val="28"/>
          <w:u w:val="single"/>
          <w:lang w:eastAsia="uk-UA"/>
        </w:rPr>
        <w:t>https://mon.gov.ua/npa/pro-zatverdzhennia-rekomendatsii-shchodo-otsiniuvannia-rezultativ-navchannia</w:t>
      </w:r>
    </w:p>
    <w:p w:rsidR="007B75B4" w:rsidRPr="00170823" w:rsidRDefault="007B75B4" w:rsidP="004A0709">
      <w:pPr>
        <w:pStyle w:val="aa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rPr>
          <w:rFonts w:ascii="Times New Roman" w:hAnsi="Times New Roman" w:cs="Times New Roman"/>
          <w:iCs/>
          <w:noProof/>
          <w:sz w:val="28"/>
          <w:szCs w:val="28"/>
          <w:lang w:eastAsia="uk-UA"/>
        </w:rPr>
      </w:pPr>
      <w:r w:rsidRPr="00170823">
        <w:rPr>
          <w:rFonts w:ascii="Times New Roman" w:hAnsi="Times New Roman" w:cs="Times New Roman"/>
          <w:iCs/>
          <w:noProof/>
          <w:sz w:val="28"/>
          <w:szCs w:val="28"/>
          <w:lang w:eastAsia="uk-UA"/>
        </w:rPr>
        <w:t>Редько В. Г., Шаленко О. П., Сотникова С. І., Коваленко О. Я., Коропецька І. Б., Якоб О. М., Самойлюкевич І. В., Добра О. М., Кіор Т. М</w:t>
      </w:r>
      <w:r w:rsidRPr="0017082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170823">
        <w:rPr>
          <w:rFonts w:ascii="Times New Roman" w:hAnsi="Times New Roman" w:cs="Times New Roman"/>
          <w:iCs/>
          <w:noProof/>
          <w:sz w:val="28"/>
          <w:szCs w:val="28"/>
          <w:lang w:eastAsia="uk-UA"/>
        </w:rPr>
        <w:t xml:space="preserve">Модельна навчальна програма «Іноземна мова. 5-9 класи» для закладів загальної середньої освіти. </w:t>
      </w:r>
    </w:p>
    <w:p w:rsidR="007B75B4" w:rsidRPr="00170823" w:rsidRDefault="007B75B4" w:rsidP="004A0709">
      <w:pPr>
        <w:pStyle w:val="aa"/>
        <w:shd w:val="clear" w:color="auto" w:fill="FFFFFF"/>
        <w:tabs>
          <w:tab w:val="left" w:pos="0"/>
        </w:tabs>
        <w:spacing w:after="232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7B75B4" w:rsidRDefault="007B75B4" w:rsidP="004A0709">
      <w:pPr>
        <w:shd w:val="clear" w:color="auto" w:fill="FFFFFF"/>
        <w:tabs>
          <w:tab w:val="left" w:pos="0"/>
        </w:tabs>
        <w:spacing w:after="232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7B75B4" w:rsidSect="008C1C21">
      <w:pgSz w:w="16838" w:h="11906" w:orient="landscape"/>
      <w:pgMar w:top="709" w:right="1701" w:bottom="567" w:left="155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D058E"/>
    <w:multiLevelType w:val="hybridMultilevel"/>
    <w:tmpl w:val="94CE3BC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DD5263"/>
    <w:multiLevelType w:val="hybridMultilevel"/>
    <w:tmpl w:val="2A3E1348"/>
    <w:lvl w:ilvl="0" w:tplc="167E6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066A46"/>
    <w:multiLevelType w:val="multilevel"/>
    <w:tmpl w:val="4B36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HAns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7286846"/>
    <w:multiLevelType w:val="multilevel"/>
    <w:tmpl w:val="4B36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eastAsiaTheme="minorHAns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C37A6E"/>
    <w:multiLevelType w:val="hybridMultilevel"/>
    <w:tmpl w:val="15F83178"/>
    <w:lvl w:ilvl="0" w:tplc="55EA695E">
      <w:start w:val="1"/>
      <w:numFmt w:val="decimal"/>
      <w:lvlText w:val="%1."/>
      <w:lvlJc w:val="left"/>
      <w:pPr>
        <w:ind w:left="720" w:hanging="360"/>
      </w:pPr>
      <w:rPr>
        <w:rFonts w:ascii="Times" w:eastAsia="Times New Roman" w:hAnsi="Times" w:cs="Microsoft Sans Serif"/>
        <w:color w:val="000000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F92677"/>
    <w:multiLevelType w:val="hybridMultilevel"/>
    <w:tmpl w:val="D4A419B4"/>
    <w:lvl w:ilvl="0" w:tplc="200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B623CA"/>
    <w:multiLevelType w:val="hybridMultilevel"/>
    <w:tmpl w:val="542A4A3A"/>
    <w:lvl w:ilvl="0" w:tplc="540255D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F11A56"/>
    <w:multiLevelType w:val="hybridMultilevel"/>
    <w:tmpl w:val="2856B5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F76D60"/>
    <w:multiLevelType w:val="hybridMultilevel"/>
    <w:tmpl w:val="917A9F9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4"/>
  </w:num>
  <w:num w:numId="5">
    <w:abstractNumId w:val="2"/>
  </w:num>
  <w:num w:numId="6">
    <w:abstractNumId w:val="3"/>
  </w:num>
  <w:num w:numId="7">
    <w:abstractNumId w:val="0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4D2"/>
    <w:rsid w:val="0000159C"/>
    <w:rsid w:val="00013481"/>
    <w:rsid w:val="0002316B"/>
    <w:rsid w:val="00034C7F"/>
    <w:rsid w:val="00037BCD"/>
    <w:rsid w:val="00057F12"/>
    <w:rsid w:val="00071275"/>
    <w:rsid w:val="00087EDC"/>
    <w:rsid w:val="000B01D4"/>
    <w:rsid w:val="000B061C"/>
    <w:rsid w:val="000C087D"/>
    <w:rsid w:val="000E7F14"/>
    <w:rsid w:val="000F16E7"/>
    <w:rsid w:val="00125AA4"/>
    <w:rsid w:val="001260EF"/>
    <w:rsid w:val="00132E4E"/>
    <w:rsid w:val="00151989"/>
    <w:rsid w:val="00157600"/>
    <w:rsid w:val="00170823"/>
    <w:rsid w:val="00184436"/>
    <w:rsid w:val="001B49BF"/>
    <w:rsid w:val="001C56CA"/>
    <w:rsid w:val="001C747F"/>
    <w:rsid w:val="001E56C3"/>
    <w:rsid w:val="002068F9"/>
    <w:rsid w:val="0024300B"/>
    <w:rsid w:val="0025434C"/>
    <w:rsid w:val="00264219"/>
    <w:rsid w:val="00265EEE"/>
    <w:rsid w:val="0026623E"/>
    <w:rsid w:val="003010E5"/>
    <w:rsid w:val="0030583C"/>
    <w:rsid w:val="00324B76"/>
    <w:rsid w:val="003311B6"/>
    <w:rsid w:val="00333953"/>
    <w:rsid w:val="00337210"/>
    <w:rsid w:val="00382016"/>
    <w:rsid w:val="003862AC"/>
    <w:rsid w:val="003905F7"/>
    <w:rsid w:val="003A3B59"/>
    <w:rsid w:val="003C24C7"/>
    <w:rsid w:val="003C678A"/>
    <w:rsid w:val="003D2F4A"/>
    <w:rsid w:val="003E7867"/>
    <w:rsid w:val="004125D8"/>
    <w:rsid w:val="00425AE3"/>
    <w:rsid w:val="00431E0B"/>
    <w:rsid w:val="004375BD"/>
    <w:rsid w:val="00441E67"/>
    <w:rsid w:val="004435C2"/>
    <w:rsid w:val="00445A5D"/>
    <w:rsid w:val="00454799"/>
    <w:rsid w:val="00455F4D"/>
    <w:rsid w:val="00475FC7"/>
    <w:rsid w:val="00484DC3"/>
    <w:rsid w:val="00486750"/>
    <w:rsid w:val="00494C1D"/>
    <w:rsid w:val="004A0709"/>
    <w:rsid w:val="004A5AA5"/>
    <w:rsid w:val="004A6E60"/>
    <w:rsid w:val="004B2C1C"/>
    <w:rsid w:val="004C31D4"/>
    <w:rsid w:val="004E5356"/>
    <w:rsid w:val="004F4FE1"/>
    <w:rsid w:val="00504607"/>
    <w:rsid w:val="005140DE"/>
    <w:rsid w:val="00515C86"/>
    <w:rsid w:val="00525D46"/>
    <w:rsid w:val="005317A9"/>
    <w:rsid w:val="00541A8E"/>
    <w:rsid w:val="0055087B"/>
    <w:rsid w:val="005509C5"/>
    <w:rsid w:val="005679CC"/>
    <w:rsid w:val="005A64D2"/>
    <w:rsid w:val="005A67F0"/>
    <w:rsid w:val="005E256D"/>
    <w:rsid w:val="0061572E"/>
    <w:rsid w:val="00616578"/>
    <w:rsid w:val="00617A84"/>
    <w:rsid w:val="00621A96"/>
    <w:rsid w:val="00631609"/>
    <w:rsid w:val="006C1331"/>
    <w:rsid w:val="006D08FE"/>
    <w:rsid w:val="006D4832"/>
    <w:rsid w:val="006D5EDF"/>
    <w:rsid w:val="00716E0D"/>
    <w:rsid w:val="007302DB"/>
    <w:rsid w:val="00733E08"/>
    <w:rsid w:val="007349DD"/>
    <w:rsid w:val="007454A4"/>
    <w:rsid w:val="0075718D"/>
    <w:rsid w:val="00766836"/>
    <w:rsid w:val="007745BE"/>
    <w:rsid w:val="00786F10"/>
    <w:rsid w:val="007A041A"/>
    <w:rsid w:val="007B75B4"/>
    <w:rsid w:val="007F2E4A"/>
    <w:rsid w:val="0080345F"/>
    <w:rsid w:val="00812533"/>
    <w:rsid w:val="00834650"/>
    <w:rsid w:val="00863850"/>
    <w:rsid w:val="00865C38"/>
    <w:rsid w:val="00883217"/>
    <w:rsid w:val="008A16C0"/>
    <w:rsid w:val="008B6747"/>
    <w:rsid w:val="008C1C21"/>
    <w:rsid w:val="008E21BD"/>
    <w:rsid w:val="008F5DA9"/>
    <w:rsid w:val="00956D6E"/>
    <w:rsid w:val="00967224"/>
    <w:rsid w:val="009A490B"/>
    <w:rsid w:val="009B42C4"/>
    <w:rsid w:val="009B4341"/>
    <w:rsid w:val="009C3939"/>
    <w:rsid w:val="009D7520"/>
    <w:rsid w:val="00A143CD"/>
    <w:rsid w:val="00A34EED"/>
    <w:rsid w:val="00A43D81"/>
    <w:rsid w:val="00A70D70"/>
    <w:rsid w:val="00A77706"/>
    <w:rsid w:val="00AB0D55"/>
    <w:rsid w:val="00AF2816"/>
    <w:rsid w:val="00B03B8A"/>
    <w:rsid w:val="00B06407"/>
    <w:rsid w:val="00B0741A"/>
    <w:rsid w:val="00B215DC"/>
    <w:rsid w:val="00B34503"/>
    <w:rsid w:val="00B50DC8"/>
    <w:rsid w:val="00B6315E"/>
    <w:rsid w:val="00B87698"/>
    <w:rsid w:val="00BB6AA3"/>
    <w:rsid w:val="00C10DD6"/>
    <w:rsid w:val="00C27024"/>
    <w:rsid w:val="00C30320"/>
    <w:rsid w:val="00C32B85"/>
    <w:rsid w:val="00C4071A"/>
    <w:rsid w:val="00C54EF4"/>
    <w:rsid w:val="00C55AD3"/>
    <w:rsid w:val="00C63950"/>
    <w:rsid w:val="00C97B57"/>
    <w:rsid w:val="00CA4A58"/>
    <w:rsid w:val="00CE1294"/>
    <w:rsid w:val="00D04541"/>
    <w:rsid w:val="00D322F4"/>
    <w:rsid w:val="00D63E07"/>
    <w:rsid w:val="00D844E0"/>
    <w:rsid w:val="00D95AA1"/>
    <w:rsid w:val="00D962A5"/>
    <w:rsid w:val="00DA1348"/>
    <w:rsid w:val="00DA169F"/>
    <w:rsid w:val="00DC36AE"/>
    <w:rsid w:val="00DD1820"/>
    <w:rsid w:val="00DD3552"/>
    <w:rsid w:val="00DD701F"/>
    <w:rsid w:val="00DF10A6"/>
    <w:rsid w:val="00E03878"/>
    <w:rsid w:val="00E137B4"/>
    <w:rsid w:val="00E37D3B"/>
    <w:rsid w:val="00E453E8"/>
    <w:rsid w:val="00E47DC3"/>
    <w:rsid w:val="00E84C49"/>
    <w:rsid w:val="00EA4EFF"/>
    <w:rsid w:val="00EB4B6D"/>
    <w:rsid w:val="00EC0B2B"/>
    <w:rsid w:val="00EC5CAC"/>
    <w:rsid w:val="00EC5E3A"/>
    <w:rsid w:val="00ED6907"/>
    <w:rsid w:val="00EE0D21"/>
    <w:rsid w:val="00F1193E"/>
    <w:rsid w:val="00F15CA9"/>
    <w:rsid w:val="00F17F51"/>
    <w:rsid w:val="00F37079"/>
    <w:rsid w:val="00F532C3"/>
    <w:rsid w:val="00F5611C"/>
    <w:rsid w:val="00F61B6B"/>
    <w:rsid w:val="00F667B4"/>
    <w:rsid w:val="00F83F37"/>
    <w:rsid w:val="00F9289D"/>
    <w:rsid w:val="00FB2FCF"/>
    <w:rsid w:val="00FB57EA"/>
    <w:rsid w:val="00FC09FA"/>
    <w:rsid w:val="00FD31DD"/>
    <w:rsid w:val="00FD3D38"/>
    <w:rsid w:val="00FF3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717D38-E99D-49BE-8FD5-024439B81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B85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D045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679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uiPriority w:val="99"/>
    <w:qFormat/>
    <w:rsid w:val="005679CC"/>
    <w:rPr>
      <w:rFonts w:cs="Times New Roman"/>
      <w:b/>
      <w:bCs/>
    </w:rPr>
  </w:style>
  <w:style w:type="paragraph" w:styleId="a5">
    <w:name w:val="No Spacing"/>
    <w:link w:val="a6"/>
    <w:uiPriority w:val="1"/>
    <w:qFormat/>
    <w:rsid w:val="005679CC"/>
    <w:pPr>
      <w:spacing w:after="0" w:line="240" w:lineRule="auto"/>
    </w:pPr>
    <w:rPr>
      <w:rFonts w:eastAsiaTheme="minorEastAsia"/>
      <w:lang w:eastAsia="uk-UA"/>
    </w:rPr>
  </w:style>
  <w:style w:type="character" w:customStyle="1" w:styleId="a6">
    <w:name w:val="Без интервала Знак"/>
    <w:basedOn w:val="a0"/>
    <w:link w:val="a5"/>
    <w:uiPriority w:val="1"/>
    <w:rsid w:val="005679CC"/>
    <w:rPr>
      <w:rFonts w:eastAsiaTheme="minorEastAsia"/>
      <w:lang w:eastAsia="uk-UA"/>
    </w:rPr>
  </w:style>
  <w:style w:type="table" w:customStyle="1" w:styleId="TableNormal1">
    <w:name w:val="Table Normal1"/>
    <w:uiPriority w:val="2"/>
    <w:semiHidden/>
    <w:unhideWhenUsed/>
    <w:qFormat/>
    <w:rsid w:val="0026623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6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623E"/>
    <w:rPr>
      <w:rFonts w:ascii="Tahoma" w:eastAsia="Calibri" w:hAnsi="Tahoma" w:cs="Tahoma"/>
      <w:sz w:val="16"/>
      <w:szCs w:val="16"/>
    </w:rPr>
  </w:style>
  <w:style w:type="table" w:styleId="a9">
    <w:name w:val="Table Grid"/>
    <w:basedOn w:val="a1"/>
    <w:uiPriority w:val="39"/>
    <w:rsid w:val="00786F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B06407"/>
    <w:pPr>
      <w:widowControl w:val="0"/>
      <w:autoSpaceDE w:val="0"/>
      <w:autoSpaceDN w:val="0"/>
      <w:spacing w:after="0" w:line="240" w:lineRule="auto"/>
      <w:ind w:left="473" w:hanging="361"/>
    </w:pPr>
    <w:rPr>
      <w:rFonts w:ascii="Microsoft Sans Serif" w:eastAsia="Microsoft Sans Serif" w:hAnsi="Microsoft Sans Serif" w:cs="Microsoft Sans Serif"/>
    </w:rPr>
  </w:style>
  <w:style w:type="character" w:customStyle="1" w:styleId="10">
    <w:name w:val="Заголовок 1 Знак"/>
    <w:basedOn w:val="a0"/>
    <w:link w:val="1"/>
    <w:uiPriority w:val="9"/>
    <w:rsid w:val="00D0454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styleId="ab">
    <w:name w:val="Hyperlink"/>
    <w:basedOn w:val="a0"/>
    <w:uiPriority w:val="99"/>
    <w:unhideWhenUsed/>
    <w:rsid w:val="007B75B4"/>
    <w:rPr>
      <w:color w:val="0563C1" w:themeColor="hyperlink"/>
      <w:u w:val="single"/>
    </w:rPr>
  </w:style>
  <w:style w:type="paragraph" w:styleId="ac">
    <w:name w:val="Body Text"/>
    <w:basedOn w:val="a"/>
    <w:link w:val="ad"/>
    <w:uiPriority w:val="1"/>
    <w:qFormat/>
    <w:rsid w:val="008E21B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1"/>
    <w:rsid w:val="008E21BD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617A8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713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kremvo.ucoz.ua/NYIII/koncepcija_nush.ppt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93829-B7AE-4611-A5B3-D9C7B1756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4474</Words>
  <Characters>25508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Пользователь</cp:lastModifiedBy>
  <cp:revision>164</cp:revision>
  <dcterms:created xsi:type="dcterms:W3CDTF">2022-09-09T07:26:00Z</dcterms:created>
  <dcterms:modified xsi:type="dcterms:W3CDTF">2024-09-01T11:18:00Z</dcterms:modified>
</cp:coreProperties>
</file>